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21" w:rsidRDefault="00B126D7" w:rsidP="00842C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русского языка в 5 классе с использованием технологии дифференцированного обучения  по теме</w:t>
      </w:r>
      <w:r w:rsidR="00F36D8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bookmarkStart w:id="0" w:name="_GoBack"/>
      <w:bookmarkEnd w:id="0"/>
    </w:p>
    <w:p w:rsidR="00B126D7" w:rsidRDefault="00842C21" w:rsidP="00842C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«</w:t>
      </w:r>
      <w:r w:rsidR="00B126D7" w:rsidRPr="00B126D7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Правописание гласных е, и в падежных окончаниях имён существительных».</w:t>
      </w:r>
    </w:p>
    <w:p w:rsid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урока: повторить правило выбора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е-и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безударных падежных окончаниях имён существительных.</w:t>
      </w:r>
    </w:p>
    <w:p w:rsid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1)Проверка домашнего задания по цепочке (с объяснением способа действия при  выборе орфограммы в оконч</w:t>
      </w:r>
      <w:r w:rsidR="00B850FB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аниях существительных).</w:t>
      </w:r>
      <w:r w:rsidR="00B850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2)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интаксическая пятиминутка.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Записать предложение, составить его схему</w:t>
      </w:r>
      <w:r w:rsidR="00B850FB">
        <w:rPr>
          <w:rFonts w:ascii="Times New Roman" w:eastAsia="Times New Roman" w:hAnsi="Times New Roman" w:cs="Times New Roman"/>
          <w:sz w:val="32"/>
          <w:szCs w:val="32"/>
          <w:lang w:eastAsia="ru-RU"/>
        </w:rPr>
        <w:t>. Из предложения выписать существительные, ставя их в дательный и предложный падежи единственного числа, выделить окончания и объяснить их правописание.</w:t>
      </w:r>
    </w:p>
    <w:p w:rsidR="000E4A54" w:rsidRDefault="00B850FB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засветится месяц, на снежной белизне широкого поля отражается мерцание звёзд.</w:t>
      </w:r>
    </w:p>
    <w:p w:rsidR="00B850FB" w:rsidRPr="00B126D7" w:rsidRDefault="00B850FB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3)Дифференцированная работа по группам.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1 группа работает над составлением рассказа «Необычная прогулка» по опорным словосочетаниям.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знакомой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местност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приближение к цел., у берега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речк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по узенькой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тропк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выйти к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опушк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в голубом неб., в необыкновенной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тишин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перепрыгнет с ели. на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</w:t>
      </w:r>
      <w:proofErr w:type="gram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,н</w:t>
      </w:r>
      <w:proofErr w:type="gram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небольшой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полянк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., в густой трав., душистые ягоды земляник.. 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</w:t>
      </w:r>
      <w:proofErr w:type="gram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аботает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текстом.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Задание: вставить орфограммы, определить тему, основную мысль. Работа над текстовыми синонимами.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околиц</w:t>
      </w:r>
      <w:proofErr w:type="gram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деревн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стоит старинный дуб. Много легенд сложено об этом </w:t>
      </w:r>
      <w:proofErr w:type="spell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богатыр</w:t>
      </w:r>
      <w:proofErr w:type="spell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…. Густые листья колышутся, словно ждут кого-то. На этом великан… ребята построили скворечник. Весной и летом в </w:t>
      </w: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скворечник… живёт семья скворцов. Когда наступают холода, в нём прячется от стуж… воробей. Для него </w:t>
      </w:r>
      <w:proofErr w:type="gram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</w:t>
      </w:r>
      <w:proofErr w:type="gram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… сделали кормушку.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Индивидуальное задание: определить по словарю лексическое значение слова легенда. Составить предложение.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3 группа. Отработка правила. Упражнение № 517.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Проверка работ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1 групп</w:t>
      </w:r>
      <w:proofErr w:type="gramStart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а–</w:t>
      </w:r>
      <w:proofErr w:type="gramEnd"/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читают текст. Выбираем наиболее удачный. Ученик 2группы вставляет орфограммы в тексте. Объясняет лексическое значение слова легенда.</w:t>
      </w:r>
    </w:p>
    <w:p w:rsidR="00B126D7" w:rsidRP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Почему старое дерево стало легендой?</w:t>
      </w:r>
    </w:p>
    <w:p w:rsidR="00B126D7" w:rsidRDefault="00B126D7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D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 из 3 группы читает и комментирует одно-два предложения из упражнения № 517.</w:t>
      </w:r>
    </w:p>
    <w:p w:rsidR="00B850FB" w:rsidRDefault="00B850FB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Динамическая пауза.</w:t>
      </w:r>
    </w:p>
    <w:p w:rsidR="00B850FB" w:rsidRDefault="00B850FB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4)</w:t>
      </w:r>
      <w:r w:rsidR="000E4A54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Творческое задание.</w:t>
      </w:r>
      <w:r w:rsidR="000E4A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Составить словосочетания со словами  на ели-на ёлке, на площади-на площадке, в тетради-в тетрадке.</w:t>
      </w:r>
    </w:p>
    <w:p w:rsidR="000E4A54" w:rsidRDefault="000E4A54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5)Выполнение контрольного упражнения из «Рабочей тетради по русскому языку» Г.А.Богдановой.</w:t>
      </w:r>
    </w:p>
    <w:p w:rsidR="000E4A54" w:rsidRPr="00B126D7" w:rsidRDefault="000E4A54" w:rsidP="00B126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6)Подведение итогов урока. Рефлексия.</w:t>
      </w:r>
    </w:p>
    <w:p w:rsidR="00B126D7" w:rsidRPr="009833B7" w:rsidRDefault="00B126D7" w:rsidP="00B126D7">
      <w:pPr>
        <w:tabs>
          <w:tab w:val="left" w:pos="411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4A54" w:rsidRPr="000E4A54" w:rsidRDefault="000E4A54">
      <w:pPr>
        <w:rPr>
          <w:sz w:val="32"/>
          <w:szCs w:val="32"/>
        </w:rPr>
      </w:pPr>
      <w:r w:rsidRPr="000E4A54">
        <w:rPr>
          <w:sz w:val="32"/>
          <w:szCs w:val="32"/>
        </w:rPr>
        <w:t>Домашнее задание</w:t>
      </w:r>
      <w:r>
        <w:rPr>
          <w:sz w:val="32"/>
          <w:szCs w:val="32"/>
        </w:rPr>
        <w:t>. Упражнение 543.</w:t>
      </w:r>
    </w:p>
    <w:sectPr w:rsidR="000E4A54" w:rsidRPr="000E4A54" w:rsidSect="004A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6D7"/>
    <w:rsid w:val="000E4A54"/>
    <w:rsid w:val="004A6447"/>
    <w:rsid w:val="00842C21"/>
    <w:rsid w:val="00B126D7"/>
    <w:rsid w:val="00B850FB"/>
    <w:rsid w:val="00F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Андрей</cp:lastModifiedBy>
  <cp:revision>4</cp:revision>
  <cp:lastPrinted>2014-09-16T09:58:00Z</cp:lastPrinted>
  <dcterms:created xsi:type="dcterms:W3CDTF">2014-09-14T17:54:00Z</dcterms:created>
  <dcterms:modified xsi:type="dcterms:W3CDTF">2014-09-16T09:58:00Z</dcterms:modified>
</cp:coreProperties>
</file>