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r w:rsidRPr="00556AD2">
        <w:rPr>
          <w:rFonts w:ascii="Times New Roman" w:eastAsia="Times New Roman" w:hAnsi="Times New Roman" w:cs="Times New Roman"/>
          <w:bCs/>
          <w:sz w:val="28"/>
          <w:szCs w:val="28"/>
          <w:lang w:eastAsia="ru-RU"/>
        </w:rPr>
        <w:t>АДМИНИСТРАЦИЯ</w:t>
      </w:r>
    </w:p>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r w:rsidRPr="00556AD2">
        <w:rPr>
          <w:rFonts w:ascii="Times New Roman" w:eastAsia="Times New Roman" w:hAnsi="Times New Roman" w:cs="Times New Roman"/>
          <w:bCs/>
          <w:sz w:val="28"/>
          <w:szCs w:val="28"/>
          <w:lang w:eastAsia="ru-RU"/>
        </w:rPr>
        <w:t>ГОРОДСКОГО ОКРУГА МЫТИЩИ</w:t>
      </w:r>
    </w:p>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r w:rsidRPr="00556AD2">
        <w:rPr>
          <w:rFonts w:ascii="Times New Roman" w:eastAsia="Times New Roman" w:hAnsi="Times New Roman" w:cs="Times New Roman"/>
          <w:bCs/>
          <w:sz w:val="28"/>
          <w:szCs w:val="28"/>
          <w:lang w:eastAsia="ru-RU"/>
        </w:rPr>
        <w:t>МОСКОВСКОЙ ОБЛАСТИ</w:t>
      </w:r>
    </w:p>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p>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r w:rsidRPr="00556AD2">
        <w:rPr>
          <w:rFonts w:ascii="Times New Roman" w:eastAsia="Times New Roman" w:hAnsi="Times New Roman" w:cs="Times New Roman"/>
          <w:bCs/>
          <w:sz w:val="28"/>
          <w:szCs w:val="28"/>
          <w:lang w:eastAsia="ru-RU"/>
        </w:rPr>
        <w:t>ПОСТАНОВЛЕНИЕ</w:t>
      </w:r>
    </w:p>
    <w:p w:rsidR="00335ABF" w:rsidRPr="00556AD2" w:rsidRDefault="00335ABF" w:rsidP="00335ABF">
      <w:pPr>
        <w:keepNext/>
        <w:keepLines/>
        <w:widowControl w:val="0"/>
        <w:tabs>
          <w:tab w:val="left" w:pos="9498"/>
        </w:tabs>
        <w:spacing w:after="0" w:line="240" w:lineRule="auto"/>
        <w:jc w:val="center"/>
        <w:outlineLvl w:val="2"/>
        <w:rPr>
          <w:rFonts w:ascii="Times New Roman" w:eastAsia="Times New Roman" w:hAnsi="Times New Roman" w:cs="Times New Roman"/>
          <w:bCs/>
          <w:sz w:val="28"/>
          <w:szCs w:val="28"/>
          <w:lang w:eastAsia="ru-RU"/>
        </w:rPr>
      </w:pPr>
      <w:r w:rsidRPr="00556AD2">
        <w:rPr>
          <w:rFonts w:ascii="Times New Roman" w:eastAsia="Times New Roman" w:hAnsi="Times New Roman" w:cs="Times New Roman"/>
          <w:bCs/>
          <w:sz w:val="28"/>
          <w:szCs w:val="28"/>
          <w:lang w:eastAsia="ru-RU"/>
        </w:rPr>
        <w:t xml:space="preserve"> </w:t>
      </w:r>
      <w:r w:rsidR="00556AD2" w:rsidRPr="00556AD2">
        <w:rPr>
          <w:rFonts w:ascii="Times New Roman" w:eastAsia="Times New Roman" w:hAnsi="Times New Roman" w:cs="Times New Roman"/>
          <w:bCs/>
          <w:sz w:val="28"/>
          <w:szCs w:val="28"/>
          <w:lang w:eastAsia="ru-RU"/>
        </w:rPr>
        <w:t>15.08.2023 № 4119</w:t>
      </w:r>
      <w:r w:rsidRPr="00556AD2">
        <w:rPr>
          <w:rFonts w:ascii="Times New Roman" w:eastAsia="Times New Roman" w:hAnsi="Times New Roman" w:cs="Times New Roman"/>
          <w:bCs/>
          <w:sz w:val="28"/>
          <w:szCs w:val="28"/>
          <w:lang w:eastAsia="ru-RU"/>
        </w:rPr>
        <w:t xml:space="preserve">  </w:t>
      </w:r>
    </w:p>
    <w:p w:rsidR="00F66A9D" w:rsidRPr="00556AD2" w:rsidRDefault="00F66A9D">
      <w:pPr>
        <w:rPr>
          <w:rFonts w:ascii="Times New Roman" w:hAnsi="Times New Roman" w:cs="Times New Roman"/>
          <w:sz w:val="28"/>
          <w:szCs w:val="28"/>
        </w:rPr>
      </w:pPr>
    </w:p>
    <w:p w:rsidR="00015445" w:rsidRPr="00556AD2" w:rsidRDefault="00015445">
      <w:pPr>
        <w:rPr>
          <w:rFonts w:ascii="Times New Roman" w:hAnsi="Times New Roman" w:cs="Times New Roman"/>
          <w:sz w:val="28"/>
          <w:szCs w:val="28"/>
        </w:rPr>
      </w:pPr>
    </w:p>
    <w:p w:rsidR="003C11D8" w:rsidRPr="00556AD2" w:rsidRDefault="00F66A9D" w:rsidP="00B437BD">
      <w:pPr>
        <w:pStyle w:val="1"/>
        <w:ind w:firstLine="0"/>
        <w:jc w:val="center"/>
        <w:rPr>
          <w:rFonts w:ascii="Times New Roman" w:hAnsi="Times New Roman" w:cs="Times New Roman"/>
          <w:sz w:val="28"/>
          <w:szCs w:val="28"/>
        </w:rPr>
      </w:pPr>
      <w:r w:rsidRPr="00556AD2">
        <w:rPr>
          <w:rFonts w:ascii="Times New Roman" w:hAnsi="Times New Roman" w:cs="Times New Roman"/>
          <w:sz w:val="28"/>
          <w:szCs w:val="28"/>
        </w:rPr>
        <w:t xml:space="preserve">Об утверждении Порядка </w:t>
      </w:r>
      <w:r w:rsidR="003F27D6" w:rsidRPr="00556AD2">
        <w:rPr>
          <w:rFonts w:ascii="Times New Roman" w:hAnsi="Times New Roman" w:cs="Times New Roman"/>
          <w:sz w:val="28"/>
          <w:szCs w:val="28"/>
        </w:rPr>
        <w:t>оказания</w:t>
      </w:r>
    </w:p>
    <w:p w:rsidR="00F66A9D" w:rsidRPr="00556AD2" w:rsidRDefault="00F66A9D" w:rsidP="00B437BD">
      <w:pPr>
        <w:pStyle w:val="1"/>
        <w:ind w:firstLine="0"/>
        <w:jc w:val="center"/>
        <w:rPr>
          <w:rFonts w:ascii="Times New Roman" w:hAnsi="Times New Roman" w:cs="Times New Roman"/>
          <w:sz w:val="28"/>
          <w:szCs w:val="28"/>
        </w:rPr>
      </w:pPr>
      <w:r w:rsidRPr="00556AD2">
        <w:rPr>
          <w:rFonts w:ascii="Times New Roman" w:hAnsi="Times New Roman" w:cs="Times New Roman"/>
          <w:sz w:val="28"/>
          <w:szCs w:val="28"/>
        </w:rPr>
        <w:t>платных образовательных услуг муниципальными</w:t>
      </w:r>
    </w:p>
    <w:p w:rsidR="00F66A9D" w:rsidRPr="00556AD2" w:rsidRDefault="00F66A9D" w:rsidP="00B437BD">
      <w:pPr>
        <w:pStyle w:val="1"/>
        <w:ind w:firstLine="0"/>
        <w:jc w:val="center"/>
        <w:rPr>
          <w:rFonts w:ascii="Times New Roman" w:hAnsi="Times New Roman" w:cs="Times New Roman"/>
          <w:sz w:val="28"/>
          <w:szCs w:val="28"/>
        </w:rPr>
      </w:pPr>
      <w:r w:rsidRPr="00556AD2">
        <w:rPr>
          <w:rFonts w:ascii="Times New Roman" w:hAnsi="Times New Roman" w:cs="Times New Roman"/>
          <w:sz w:val="28"/>
          <w:szCs w:val="28"/>
        </w:rPr>
        <w:t>образовательными учреждениями городского</w:t>
      </w:r>
    </w:p>
    <w:p w:rsidR="00F66A9D" w:rsidRPr="00556AD2" w:rsidRDefault="00F66A9D" w:rsidP="00B437BD">
      <w:pPr>
        <w:pStyle w:val="1"/>
        <w:ind w:firstLine="0"/>
        <w:jc w:val="center"/>
        <w:rPr>
          <w:rFonts w:ascii="Times New Roman" w:hAnsi="Times New Roman" w:cs="Times New Roman"/>
          <w:sz w:val="28"/>
          <w:szCs w:val="28"/>
        </w:rPr>
      </w:pPr>
      <w:r w:rsidRPr="00556AD2">
        <w:rPr>
          <w:rFonts w:ascii="Times New Roman" w:hAnsi="Times New Roman" w:cs="Times New Roman"/>
          <w:sz w:val="28"/>
          <w:szCs w:val="28"/>
        </w:rPr>
        <w:t>округа Мытищи Московской области</w:t>
      </w:r>
    </w:p>
    <w:p w:rsidR="00F66A9D" w:rsidRPr="00556AD2" w:rsidRDefault="00F66A9D" w:rsidP="00F66A9D">
      <w:pPr>
        <w:pStyle w:val="1"/>
        <w:ind w:firstLine="0"/>
        <w:jc w:val="both"/>
        <w:rPr>
          <w:rFonts w:ascii="Times New Roman" w:hAnsi="Times New Roman" w:cs="Times New Roman"/>
          <w:sz w:val="28"/>
          <w:szCs w:val="28"/>
        </w:rPr>
      </w:pPr>
    </w:p>
    <w:p w:rsidR="008610E9" w:rsidRPr="00556AD2" w:rsidRDefault="008610E9" w:rsidP="00F66A9D">
      <w:pPr>
        <w:pStyle w:val="1"/>
        <w:ind w:firstLine="0"/>
        <w:jc w:val="both"/>
        <w:rPr>
          <w:rFonts w:ascii="Times New Roman" w:hAnsi="Times New Roman" w:cs="Times New Roman"/>
          <w:sz w:val="28"/>
          <w:szCs w:val="28"/>
        </w:rPr>
      </w:pPr>
    </w:p>
    <w:p w:rsidR="00F66A9D" w:rsidRPr="00556AD2" w:rsidRDefault="00F66A9D" w:rsidP="008610E9">
      <w:pPr>
        <w:pStyle w:val="1"/>
        <w:spacing w:after="260"/>
        <w:ind w:firstLine="709"/>
        <w:jc w:val="both"/>
        <w:rPr>
          <w:rFonts w:ascii="Times New Roman" w:hAnsi="Times New Roman" w:cs="Times New Roman"/>
          <w:sz w:val="28"/>
          <w:szCs w:val="28"/>
        </w:rPr>
      </w:pPr>
      <w:r w:rsidRPr="00556AD2">
        <w:rPr>
          <w:rFonts w:ascii="Times New Roman" w:hAnsi="Times New Roman" w:cs="Times New Roman"/>
          <w:sz w:val="28"/>
          <w:szCs w:val="28"/>
        </w:rPr>
        <w:t xml:space="preserve">В целях наиболее полного удовлетворения потребностей населения городского округа Мытищи Московской области в образовательных услугах, </w:t>
      </w:r>
      <w:r w:rsidR="00F266DF" w:rsidRPr="00556AD2">
        <w:rPr>
          <w:rFonts w:ascii="Times New Roman" w:hAnsi="Times New Roman" w:cs="Times New Roman"/>
          <w:sz w:val="28"/>
          <w:szCs w:val="28"/>
        </w:rPr>
        <w:t>в</w:t>
      </w:r>
      <w:r w:rsidR="00601F38" w:rsidRPr="00556AD2">
        <w:rPr>
          <w:rFonts w:ascii="Times New Roman" w:hAnsi="Times New Roman" w:cs="Times New Roman"/>
          <w:sz w:val="28"/>
          <w:szCs w:val="28"/>
        </w:rPr>
        <w:t xml:space="preserve"> </w:t>
      </w:r>
      <w:r w:rsidR="00F266DF" w:rsidRPr="00556AD2">
        <w:rPr>
          <w:rFonts w:ascii="Times New Roman" w:hAnsi="Times New Roman" w:cs="Times New Roman"/>
          <w:sz w:val="28"/>
          <w:szCs w:val="28"/>
        </w:rPr>
        <w:t>соответствии</w:t>
      </w:r>
      <w:r w:rsidRPr="00556AD2">
        <w:rPr>
          <w:rFonts w:ascii="Times New Roman" w:hAnsi="Times New Roman" w:cs="Times New Roman"/>
          <w:sz w:val="28"/>
          <w:szCs w:val="28"/>
        </w:rPr>
        <w:t xml:space="preserve"> </w:t>
      </w:r>
      <w:r w:rsidR="00601F38" w:rsidRPr="00556AD2">
        <w:rPr>
          <w:rFonts w:ascii="Times New Roman" w:hAnsi="Times New Roman" w:cs="Times New Roman"/>
          <w:sz w:val="28"/>
          <w:szCs w:val="28"/>
        </w:rPr>
        <w:t xml:space="preserve">с </w:t>
      </w:r>
      <w:r w:rsidRPr="00556AD2">
        <w:rPr>
          <w:rFonts w:ascii="Times New Roman" w:hAnsi="Times New Roman" w:cs="Times New Roman"/>
          <w:sz w:val="28"/>
          <w:szCs w:val="28"/>
        </w:rPr>
        <w:t>Бюджетным кодексом Российской Федерации, Гражданским кодексом Российской Федерации, Налоговым кодексом Российской Федерации,</w:t>
      </w:r>
      <w:r w:rsidR="00140DAF" w:rsidRPr="00556AD2">
        <w:rPr>
          <w:rFonts w:ascii="Times New Roman" w:hAnsi="Times New Roman" w:cs="Times New Roman"/>
          <w:sz w:val="28"/>
          <w:szCs w:val="28"/>
        </w:rPr>
        <w:t xml:space="preserve"> </w:t>
      </w:r>
      <w:r w:rsidRPr="00556AD2">
        <w:rPr>
          <w:rFonts w:ascii="Times New Roman" w:hAnsi="Times New Roman" w:cs="Times New Roman"/>
          <w:sz w:val="28"/>
          <w:szCs w:val="28"/>
        </w:rPr>
        <w:t>Законом</w:t>
      </w:r>
      <w:r w:rsidR="00601F38" w:rsidRPr="00556AD2">
        <w:rPr>
          <w:rFonts w:ascii="Times New Roman" w:hAnsi="Times New Roman" w:cs="Times New Roman"/>
          <w:sz w:val="28"/>
          <w:szCs w:val="28"/>
        </w:rPr>
        <w:t xml:space="preserve"> Российской </w:t>
      </w:r>
      <w:r w:rsidRPr="00556AD2">
        <w:rPr>
          <w:rFonts w:ascii="Times New Roman" w:hAnsi="Times New Roman" w:cs="Times New Roman"/>
          <w:sz w:val="28"/>
          <w:szCs w:val="28"/>
        </w:rPr>
        <w:t xml:space="preserve">Федерации от 07.02.1992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2300-1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О защите прав потребителей</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Федеральным законом от 12.01.1996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7-ФЗ</w:t>
      </w:r>
      <w:r w:rsidR="008610E9" w:rsidRPr="00556AD2">
        <w:rPr>
          <w:rFonts w:ascii="Times New Roman" w:hAnsi="Times New Roman" w:cs="Times New Roman"/>
          <w:sz w:val="28"/>
          <w:szCs w:val="28"/>
        </w:rPr>
        <w:t xml:space="preserve">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О некоммерческих</w:t>
      </w:r>
      <w:r w:rsidR="00140DAF" w:rsidRPr="00556AD2">
        <w:rPr>
          <w:rFonts w:ascii="Times New Roman" w:hAnsi="Times New Roman" w:cs="Times New Roman"/>
          <w:sz w:val="28"/>
          <w:szCs w:val="28"/>
        </w:rPr>
        <w:t xml:space="preserve"> </w:t>
      </w:r>
      <w:r w:rsidRPr="00556AD2">
        <w:rPr>
          <w:rFonts w:ascii="Times New Roman" w:hAnsi="Times New Roman" w:cs="Times New Roman"/>
          <w:sz w:val="28"/>
          <w:szCs w:val="28"/>
        </w:rPr>
        <w:t>организациях</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w:t>
      </w:r>
      <w:r w:rsidR="00601F38"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Федеральным законом от 29.12.2012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273-ФЗ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Об образовании в Российской Федерации</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w:t>
      </w:r>
      <w:r w:rsidR="008610E9" w:rsidRPr="00556AD2">
        <w:rPr>
          <w:rFonts w:ascii="Times New Roman" w:hAnsi="Times New Roman" w:cs="Times New Roman"/>
          <w:sz w:val="28"/>
          <w:szCs w:val="28"/>
        </w:rPr>
        <w:t xml:space="preserve">постановлением Правительства Российской Федерации от 15.09.2020 № 1441 «Об утверждении Правил оказания платных образовательных услуг», </w:t>
      </w:r>
      <w:r w:rsidRPr="00556AD2">
        <w:rPr>
          <w:rFonts w:ascii="Times New Roman" w:hAnsi="Times New Roman" w:cs="Times New Roman"/>
          <w:sz w:val="28"/>
          <w:szCs w:val="28"/>
        </w:rPr>
        <w:t xml:space="preserve">Законом Московской области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Об образовании</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от 27.07.2013 </w:t>
      </w:r>
      <w:r w:rsidR="00140DAF" w:rsidRPr="00556AD2">
        <w:rPr>
          <w:rFonts w:ascii="Times New Roman" w:hAnsi="Times New Roman" w:cs="Times New Roman"/>
          <w:sz w:val="28"/>
          <w:szCs w:val="28"/>
        </w:rPr>
        <w:t>№</w:t>
      </w:r>
      <w:r w:rsidRPr="00556AD2">
        <w:rPr>
          <w:rFonts w:ascii="Times New Roman" w:hAnsi="Times New Roman" w:cs="Times New Roman"/>
          <w:sz w:val="28"/>
          <w:szCs w:val="28"/>
        </w:rPr>
        <w:t xml:space="preserve"> 94/2013-03, </w:t>
      </w:r>
      <w:bookmarkStart w:id="0" w:name="_Hlk131060125"/>
      <w:r w:rsidR="00F266DF" w:rsidRPr="00556AD2">
        <w:rPr>
          <w:rFonts w:ascii="Times New Roman" w:hAnsi="Times New Roman" w:cs="Times New Roman"/>
          <w:sz w:val="28"/>
          <w:szCs w:val="28"/>
        </w:rPr>
        <w:t xml:space="preserve">руководствуясь </w:t>
      </w:r>
      <w:r w:rsidR="008610E9" w:rsidRPr="00556AD2">
        <w:rPr>
          <w:rFonts w:ascii="Times New Roman" w:hAnsi="Times New Roman" w:cs="Times New Roman"/>
          <w:sz w:val="28"/>
          <w:szCs w:val="28"/>
        </w:rPr>
        <w:t>Уставом</w:t>
      </w:r>
      <w:r w:rsidRPr="00556AD2">
        <w:rPr>
          <w:rFonts w:ascii="Times New Roman" w:hAnsi="Times New Roman" w:cs="Times New Roman"/>
          <w:sz w:val="28"/>
          <w:szCs w:val="28"/>
        </w:rPr>
        <w:t xml:space="preserve"> </w:t>
      </w:r>
      <w:r w:rsidR="00F266DF" w:rsidRPr="00556AD2">
        <w:rPr>
          <w:rFonts w:ascii="Times New Roman" w:hAnsi="Times New Roman" w:cs="Times New Roman"/>
          <w:sz w:val="28"/>
          <w:szCs w:val="28"/>
        </w:rPr>
        <w:t>городского</w:t>
      </w:r>
      <w:r w:rsidRPr="00556AD2">
        <w:rPr>
          <w:rFonts w:ascii="Times New Roman" w:hAnsi="Times New Roman" w:cs="Times New Roman"/>
          <w:sz w:val="28"/>
          <w:szCs w:val="28"/>
        </w:rPr>
        <w:t xml:space="preserve"> округ</w:t>
      </w:r>
      <w:r w:rsidR="00F266DF" w:rsidRPr="00556AD2">
        <w:rPr>
          <w:rFonts w:ascii="Times New Roman" w:hAnsi="Times New Roman" w:cs="Times New Roman"/>
          <w:sz w:val="28"/>
          <w:szCs w:val="28"/>
        </w:rPr>
        <w:t>а Мытищи Московской области</w:t>
      </w:r>
      <w:r w:rsidRPr="00556AD2">
        <w:rPr>
          <w:rFonts w:ascii="Times New Roman" w:hAnsi="Times New Roman" w:cs="Times New Roman"/>
          <w:sz w:val="28"/>
          <w:szCs w:val="28"/>
        </w:rPr>
        <w:t>,</w:t>
      </w:r>
    </w:p>
    <w:bookmarkEnd w:id="0"/>
    <w:p w:rsidR="00F66A9D" w:rsidRPr="00556AD2" w:rsidRDefault="00F66A9D" w:rsidP="00B437BD">
      <w:pPr>
        <w:pStyle w:val="1"/>
        <w:spacing w:after="260" w:line="261" w:lineRule="auto"/>
        <w:ind w:firstLine="0"/>
        <w:jc w:val="center"/>
        <w:rPr>
          <w:rFonts w:ascii="Times New Roman" w:hAnsi="Times New Roman" w:cs="Times New Roman"/>
          <w:sz w:val="28"/>
          <w:szCs w:val="28"/>
        </w:rPr>
      </w:pPr>
      <w:r w:rsidRPr="00556AD2">
        <w:rPr>
          <w:rFonts w:ascii="Times New Roman" w:hAnsi="Times New Roman" w:cs="Times New Roman"/>
          <w:sz w:val="28"/>
          <w:szCs w:val="28"/>
        </w:rPr>
        <w:t>ПОСТАНОВЛЯЮ:</w:t>
      </w:r>
    </w:p>
    <w:p w:rsidR="00F66A9D" w:rsidRPr="00556AD2" w:rsidRDefault="00F66A9D" w:rsidP="001574C8">
      <w:pPr>
        <w:pStyle w:val="1"/>
        <w:numPr>
          <w:ilvl w:val="0"/>
          <w:numId w:val="5"/>
        </w:numPr>
        <w:tabs>
          <w:tab w:val="left" w:pos="1064"/>
        </w:tabs>
        <w:spacing w:line="240" w:lineRule="auto"/>
        <w:ind w:left="0" w:firstLine="709"/>
        <w:jc w:val="both"/>
        <w:rPr>
          <w:rFonts w:ascii="Times New Roman" w:hAnsi="Times New Roman" w:cs="Times New Roman"/>
          <w:sz w:val="28"/>
          <w:szCs w:val="28"/>
        </w:rPr>
      </w:pPr>
      <w:bookmarkStart w:id="1" w:name="bookmark6"/>
      <w:bookmarkEnd w:id="1"/>
      <w:r w:rsidRPr="00556AD2">
        <w:rPr>
          <w:rFonts w:ascii="Times New Roman" w:hAnsi="Times New Roman" w:cs="Times New Roman"/>
          <w:sz w:val="28"/>
          <w:szCs w:val="28"/>
        </w:rPr>
        <w:t>Утвердить Порядок оказания платных образовательных услуг муниципальными образовательными учреждениями городского округа Мытищи Московской области (прилагается).</w:t>
      </w:r>
    </w:p>
    <w:p w:rsidR="00F66A9D" w:rsidRPr="00556AD2" w:rsidRDefault="00F66A9D" w:rsidP="001574C8">
      <w:pPr>
        <w:pStyle w:val="1"/>
        <w:numPr>
          <w:ilvl w:val="0"/>
          <w:numId w:val="5"/>
        </w:numPr>
        <w:tabs>
          <w:tab w:val="left" w:pos="1064"/>
        </w:tabs>
        <w:spacing w:line="240" w:lineRule="auto"/>
        <w:ind w:left="0" w:firstLine="709"/>
        <w:jc w:val="both"/>
        <w:rPr>
          <w:rFonts w:ascii="Times New Roman" w:hAnsi="Times New Roman" w:cs="Times New Roman"/>
          <w:sz w:val="28"/>
          <w:szCs w:val="28"/>
        </w:rPr>
      </w:pPr>
      <w:bookmarkStart w:id="2" w:name="bookmark7"/>
      <w:bookmarkEnd w:id="2"/>
      <w:r w:rsidRPr="00556AD2">
        <w:rPr>
          <w:rFonts w:ascii="Times New Roman" w:hAnsi="Times New Roman" w:cs="Times New Roman"/>
          <w:sz w:val="28"/>
          <w:szCs w:val="28"/>
        </w:rPr>
        <w:t>Руководителям муниципальных образовательных учреждений городского округа Мытищи при оказании платных образовательных услуг руководствоваться утвержденным Порядком оказания платных образовательных услуг муниципальными образовательными учреждениями городского округа Мытищи Московской области.</w:t>
      </w:r>
    </w:p>
    <w:p w:rsidR="008610E9" w:rsidRPr="00556AD2" w:rsidRDefault="001574C8" w:rsidP="009244F4">
      <w:pPr>
        <w:pStyle w:val="a4"/>
        <w:numPr>
          <w:ilvl w:val="0"/>
          <w:numId w:val="5"/>
        </w:numPr>
        <w:tabs>
          <w:tab w:val="left" w:pos="1134"/>
        </w:tabs>
        <w:spacing w:after="0" w:line="240" w:lineRule="auto"/>
        <w:ind w:left="0" w:firstLine="709"/>
        <w:jc w:val="both"/>
        <w:rPr>
          <w:rFonts w:ascii="Times New Roman" w:hAnsi="Times New Roman" w:cs="Times New Roman"/>
          <w:sz w:val="28"/>
          <w:szCs w:val="28"/>
        </w:rPr>
      </w:pPr>
      <w:r w:rsidRPr="00556AD2">
        <w:rPr>
          <w:rFonts w:ascii="Times New Roman" w:hAnsi="Times New Roman" w:cs="Times New Roman"/>
          <w:sz w:val="28"/>
          <w:szCs w:val="28"/>
        </w:rPr>
        <w:t xml:space="preserve">Настоящее постановление </w:t>
      </w:r>
      <w:proofErr w:type="gramStart"/>
      <w:r w:rsidRPr="00556AD2">
        <w:rPr>
          <w:rFonts w:ascii="Times New Roman" w:hAnsi="Times New Roman" w:cs="Times New Roman"/>
          <w:sz w:val="28"/>
          <w:szCs w:val="28"/>
        </w:rPr>
        <w:t>подлежит</w:t>
      </w:r>
      <w:r w:rsidR="00A953CB"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 официальному</w:t>
      </w:r>
      <w:proofErr w:type="gramEnd"/>
      <w:r w:rsidRPr="00556AD2">
        <w:rPr>
          <w:rFonts w:ascii="Times New Roman" w:hAnsi="Times New Roman" w:cs="Times New Roman"/>
          <w:sz w:val="28"/>
          <w:szCs w:val="28"/>
        </w:rPr>
        <w:t xml:space="preserve"> </w:t>
      </w:r>
      <w:r w:rsidR="00A953CB" w:rsidRPr="00556AD2">
        <w:rPr>
          <w:rFonts w:ascii="Times New Roman" w:hAnsi="Times New Roman" w:cs="Times New Roman"/>
          <w:sz w:val="28"/>
          <w:szCs w:val="28"/>
        </w:rPr>
        <w:t xml:space="preserve"> </w:t>
      </w:r>
      <w:r w:rsidRPr="00556AD2">
        <w:rPr>
          <w:rFonts w:ascii="Times New Roman" w:hAnsi="Times New Roman" w:cs="Times New Roman"/>
          <w:sz w:val="28"/>
          <w:szCs w:val="28"/>
        </w:rPr>
        <w:t>опубликованию</w:t>
      </w:r>
      <w:r w:rsidR="00B437BD"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в газете городского округа </w:t>
      </w:r>
      <w:r w:rsidR="00494673"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Мытищи </w:t>
      </w:r>
      <w:r w:rsidR="00494673"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«Официальные Мытищи» и </w:t>
      </w:r>
      <w:r w:rsidR="00494673" w:rsidRPr="00556AD2">
        <w:rPr>
          <w:rFonts w:ascii="Times New Roman" w:hAnsi="Times New Roman" w:cs="Times New Roman"/>
          <w:sz w:val="28"/>
          <w:szCs w:val="28"/>
        </w:rPr>
        <w:t xml:space="preserve"> </w:t>
      </w:r>
      <w:r w:rsidRPr="00556AD2">
        <w:rPr>
          <w:rFonts w:ascii="Times New Roman" w:hAnsi="Times New Roman" w:cs="Times New Roman"/>
          <w:sz w:val="28"/>
          <w:szCs w:val="28"/>
        </w:rPr>
        <w:t>размещению</w:t>
      </w:r>
      <w:r w:rsidR="00015445" w:rsidRPr="00556AD2">
        <w:rPr>
          <w:rFonts w:ascii="Times New Roman" w:hAnsi="Times New Roman" w:cs="Times New Roman"/>
          <w:sz w:val="28"/>
          <w:szCs w:val="28"/>
        </w:rPr>
        <w:t xml:space="preserve"> </w:t>
      </w:r>
      <w:r w:rsidRPr="00556AD2">
        <w:rPr>
          <w:rFonts w:ascii="Times New Roman" w:hAnsi="Times New Roman" w:cs="Times New Roman"/>
          <w:sz w:val="28"/>
          <w:szCs w:val="28"/>
        </w:rPr>
        <w:t>на официальном сайте органов местного самоуправления городского округа Мытищи.</w:t>
      </w:r>
    </w:p>
    <w:p w:rsidR="0024044C" w:rsidRPr="00556AD2" w:rsidRDefault="0024044C" w:rsidP="00015445">
      <w:pPr>
        <w:spacing w:after="0" w:line="240" w:lineRule="auto"/>
        <w:ind w:firstLine="709"/>
        <w:jc w:val="both"/>
        <w:rPr>
          <w:rFonts w:ascii="Times New Roman" w:hAnsi="Times New Roman" w:cs="Times New Roman"/>
          <w:sz w:val="28"/>
          <w:szCs w:val="28"/>
        </w:rPr>
      </w:pPr>
      <w:r w:rsidRPr="00556AD2">
        <w:rPr>
          <w:rFonts w:ascii="Times New Roman" w:hAnsi="Times New Roman" w:cs="Times New Roman"/>
          <w:sz w:val="28"/>
          <w:szCs w:val="28"/>
        </w:rPr>
        <w:t>4. Признать утратившим силу постановление Администрации городского округа Мытищи</w:t>
      </w:r>
      <w:r w:rsidR="00C95142" w:rsidRPr="00556AD2">
        <w:rPr>
          <w:rFonts w:ascii="Times New Roman" w:hAnsi="Times New Roman" w:cs="Times New Roman"/>
          <w:sz w:val="28"/>
          <w:szCs w:val="28"/>
        </w:rPr>
        <w:t xml:space="preserve"> Московской области от 09.01.2019 № 04 «Об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w:t>
      </w:r>
      <w:r w:rsidR="00C95142" w:rsidRPr="00556AD2">
        <w:rPr>
          <w:rFonts w:ascii="Times New Roman" w:hAnsi="Times New Roman" w:cs="Times New Roman"/>
          <w:sz w:val="28"/>
          <w:szCs w:val="28"/>
        </w:rPr>
        <w:lastRenderedPageBreak/>
        <w:t>Московской области и признании утратившим силу постановления администрации городского округа Мытищи от 26.07.2017 № 3668</w:t>
      </w:r>
      <w:r w:rsidR="00A953CB" w:rsidRPr="00556AD2">
        <w:rPr>
          <w:rFonts w:ascii="Times New Roman" w:hAnsi="Times New Roman" w:cs="Times New Roman"/>
          <w:sz w:val="28"/>
          <w:szCs w:val="28"/>
        </w:rPr>
        <w:t xml:space="preserve"> </w:t>
      </w:r>
      <w:r w:rsidR="00C95142" w:rsidRPr="00556AD2">
        <w:rPr>
          <w:rFonts w:ascii="Times New Roman" w:hAnsi="Times New Roman" w:cs="Times New Roman"/>
          <w:sz w:val="28"/>
          <w:szCs w:val="28"/>
        </w:rPr>
        <w:t>(с последующими изменениями и дополнениями от 17.04.2018 № 1474)</w:t>
      </w:r>
      <w:r w:rsidR="00ED617A" w:rsidRPr="00556AD2">
        <w:rPr>
          <w:rFonts w:ascii="Times New Roman" w:hAnsi="Times New Roman" w:cs="Times New Roman"/>
          <w:sz w:val="28"/>
          <w:szCs w:val="28"/>
        </w:rPr>
        <w:t>»</w:t>
      </w:r>
      <w:r w:rsidR="00C95142" w:rsidRPr="00556AD2">
        <w:rPr>
          <w:rFonts w:ascii="Times New Roman" w:hAnsi="Times New Roman" w:cs="Times New Roman"/>
          <w:sz w:val="28"/>
          <w:szCs w:val="28"/>
        </w:rPr>
        <w:t>.</w:t>
      </w:r>
    </w:p>
    <w:p w:rsidR="001574C8" w:rsidRPr="00556AD2" w:rsidRDefault="00ED617A" w:rsidP="008610E9">
      <w:pPr>
        <w:spacing w:after="0" w:line="240" w:lineRule="auto"/>
        <w:ind w:firstLine="709"/>
        <w:jc w:val="both"/>
        <w:rPr>
          <w:rFonts w:ascii="Times New Roman" w:hAnsi="Times New Roman" w:cs="Times New Roman"/>
          <w:sz w:val="28"/>
          <w:szCs w:val="28"/>
        </w:rPr>
      </w:pPr>
      <w:r w:rsidRPr="00556AD2">
        <w:rPr>
          <w:rFonts w:ascii="Times New Roman" w:hAnsi="Times New Roman" w:cs="Times New Roman"/>
          <w:sz w:val="28"/>
          <w:szCs w:val="28"/>
        </w:rPr>
        <w:t>5</w:t>
      </w:r>
      <w:r w:rsidR="008610E9" w:rsidRPr="00556AD2">
        <w:rPr>
          <w:rFonts w:ascii="Times New Roman" w:hAnsi="Times New Roman" w:cs="Times New Roman"/>
          <w:sz w:val="28"/>
          <w:szCs w:val="28"/>
        </w:rPr>
        <w:t>. Контроль за вы</w:t>
      </w:r>
      <w:r w:rsidR="001574C8" w:rsidRPr="00556AD2">
        <w:rPr>
          <w:rFonts w:ascii="Times New Roman" w:hAnsi="Times New Roman" w:cs="Times New Roman"/>
          <w:sz w:val="28"/>
          <w:szCs w:val="28"/>
        </w:rPr>
        <w:t xml:space="preserve">полнением настоящего постановления возложить </w:t>
      </w:r>
      <w:r w:rsidR="008610E9" w:rsidRPr="00556AD2">
        <w:rPr>
          <w:rFonts w:ascii="Times New Roman" w:hAnsi="Times New Roman" w:cs="Times New Roman"/>
          <w:sz w:val="28"/>
          <w:szCs w:val="28"/>
        </w:rPr>
        <w:t>на з</w:t>
      </w:r>
      <w:r w:rsidR="001574C8" w:rsidRPr="00556AD2">
        <w:rPr>
          <w:rFonts w:ascii="Times New Roman" w:hAnsi="Times New Roman" w:cs="Times New Roman"/>
          <w:sz w:val="28"/>
          <w:szCs w:val="28"/>
        </w:rPr>
        <w:t>аместителя Главы Администрации городского округа Мытищи Н.М. Гречаную.</w:t>
      </w:r>
    </w:p>
    <w:p w:rsidR="001574C8" w:rsidRPr="00556AD2" w:rsidRDefault="001574C8" w:rsidP="001574C8">
      <w:pPr>
        <w:pStyle w:val="a4"/>
        <w:ind w:left="0" w:firstLine="709"/>
        <w:jc w:val="both"/>
        <w:rPr>
          <w:rFonts w:ascii="Times New Roman" w:hAnsi="Times New Roman" w:cs="Times New Roman"/>
          <w:sz w:val="28"/>
          <w:szCs w:val="28"/>
        </w:rPr>
      </w:pPr>
    </w:p>
    <w:p w:rsidR="001574C8" w:rsidRPr="00556AD2" w:rsidRDefault="001574C8" w:rsidP="001574C8">
      <w:pPr>
        <w:pStyle w:val="a4"/>
        <w:ind w:left="0"/>
        <w:jc w:val="both"/>
        <w:rPr>
          <w:rFonts w:ascii="Times New Roman" w:hAnsi="Times New Roman" w:cs="Times New Roman"/>
          <w:sz w:val="28"/>
          <w:szCs w:val="28"/>
        </w:rPr>
      </w:pPr>
    </w:p>
    <w:p w:rsidR="001574C8" w:rsidRPr="00556AD2" w:rsidRDefault="001574C8" w:rsidP="001574C8">
      <w:pPr>
        <w:pStyle w:val="a4"/>
        <w:ind w:left="0"/>
        <w:jc w:val="both"/>
        <w:rPr>
          <w:rFonts w:ascii="Times New Roman" w:hAnsi="Times New Roman" w:cs="Times New Roman"/>
          <w:sz w:val="28"/>
          <w:szCs w:val="28"/>
        </w:rPr>
      </w:pPr>
    </w:p>
    <w:p w:rsidR="001574C8" w:rsidRPr="00556AD2" w:rsidRDefault="001574C8" w:rsidP="00D309C6">
      <w:pPr>
        <w:pStyle w:val="a4"/>
        <w:ind w:left="0"/>
        <w:jc w:val="both"/>
        <w:rPr>
          <w:rFonts w:ascii="Times New Roman" w:hAnsi="Times New Roman" w:cs="Times New Roman"/>
          <w:sz w:val="28"/>
          <w:szCs w:val="28"/>
        </w:rPr>
      </w:pPr>
      <w:r w:rsidRPr="00556AD2">
        <w:rPr>
          <w:rFonts w:ascii="Times New Roman" w:hAnsi="Times New Roman" w:cs="Times New Roman"/>
          <w:sz w:val="28"/>
          <w:szCs w:val="28"/>
        </w:rPr>
        <w:t xml:space="preserve">Глава городского округа Мытищи       </w:t>
      </w:r>
      <w:r w:rsidR="00556AD2">
        <w:rPr>
          <w:rFonts w:ascii="Times New Roman" w:hAnsi="Times New Roman" w:cs="Times New Roman"/>
          <w:sz w:val="28"/>
          <w:szCs w:val="28"/>
        </w:rPr>
        <w:t xml:space="preserve">           </w:t>
      </w:r>
      <w:bookmarkStart w:id="3" w:name="_GoBack"/>
      <w:bookmarkEnd w:id="3"/>
      <w:r w:rsidRPr="00556AD2">
        <w:rPr>
          <w:rFonts w:ascii="Times New Roman" w:hAnsi="Times New Roman" w:cs="Times New Roman"/>
          <w:sz w:val="28"/>
          <w:szCs w:val="28"/>
        </w:rPr>
        <w:t xml:space="preserve">              </w:t>
      </w:r>
      <w:r w:rsidR="00D309C6"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     </w:t>
      </w:r>
      <w:r w:rsidR="00B437BD" w:rsidRPr="00556AD2">
        <w:rPr>
          <w:rFonts w:ascii="Times New Roman" w:hAnsi="Times New Roman" w:cs="Times New Roman"/>
          <w:sz w:val="28"/>
          <w:szCs w:val="28"/>
        </w:rPr>
        <w:t xml:space="preserve">                 </w:t>
      </w:r>
      <w:r w:rsidRPr="00556AD2">
        <w:rPr>
          <w:rFonts w:ascii="Times New Roman" w:hAnsi="Times New Roman" w:cs="Times New Roman"/>
          <w:sz w:val="28"/>
          <w:szCs w:val="28"/>
        </w:rPr>
        <w:t>Ю.О. Купецкая</w:t>
      </w:r>
    </w:p>
    <w:p w:rsidR="004F0A16" w:rsidRPr="00556AD2" w:rsidRDefault="004F0A16" w:rsidP="00494673">
      <w:pPr>
        <w:tabs>
          <w:tab w:val="left" w:pos="822"/>
        </w:tabs>
        <w:spacing w:after="0" w:line="240" w:lineRule="auto"/>
        <w:ind w:left="5103"/>
        <w:rPr>
          <w:rFonts w:ascii="Times New Roman" w:hAnsi="Times New Roman" w:cs="Times New Roman"/>
          <w:sz w:val="28"/>
          <w:szCs w:val="28"/>
        </w:rPr>
      </w:pPr>
      <w:bookmarkStart w:id="4" w:name="bookmark8"/>
      <w:bookmarkStart w:id="5" w:name="bookmark9"/>
      <w:bookmarkEnd w:id="4"/>
      <w:bookmarkEnd w:id="5"/>
      <w:r w:rsidRPr="00556AD2">
        <w:rPr>
          <w:rFonts w:ascii="Times New Roman" w:hAnsi="Times New Roman" w:cs="Times New Roman"/>
          <w:sz w:val="28"/>
          <w:szCs w:val="28"/>
        </w:rPr>
        <w:t>УТВЕРЖДЕН</w:t>
      </w:r>
    </w:p>
    <w:p w:rsidR="004F0A16" w:rsidRPr="00556AD2" w:rsidRDefault="004F0A16" w:rsidP="004F0A16">
      <w:pPr>
        <w:tabs>
          <w:tab w:val="left" w:pos="749"/>
          <w:tab w:val="left" w:pos="789"/>
        </w:tabs>
        <w:spacing w:after="0" w:line="240" w:lineRule="auto"/>
        <w:ind w:left="5103"/>
        <w:rPr>
          <w:rFonts w:ascii="Times New Roman" w:hAnsi="Times New Roman" w:cs="Times New Roman"/>
          <w:sz w:val="28"/>
          <w:szCs w:val="28"/>
        </w:rPr>
      </w:pPr>
      <w:r w:rsidRPr="00556AD2">
        <w:rPr>
          <w:rFonts w:ascii="Times New Roman" w:hAnsi="Times New Roman" w:cs="Times New Roman"/>
          <w:sz w:val="28"/>
          <w:szCs w:val="28"/>
        </w:rPr>
        <w:t>постановлением Администрации</w:t>
      </w:r>
    </w:p>
    <w:p w:rsidR="00494673" w:rsidRPr="00556AD2" w:rsidRDefault="004F0A16" w:rsidP="004F0A16">
      <w:pPr>
        <w:tabs>
          <w:tab w:val="left" w:pos="822"/>
          <w:tab w:val="left" w:pos="930"/>
        </w:tabs>
        <w:spacing w:after="0" w:line="240" w:lineRule="auto"/>
        <w:ind w:left="5103"/>
        <w:rPr>
          <w:rFonts w:ascii="Times New Roman" w:hAnsi="Times New Roman" w:cs="Times New Roman"/>
          <w:sz w:val="28"/>
          <w:szCs w:val="28"/>
        </w:rPr>
      </w:pPr>
      <w:r w:rsidRPr="00556AD2">
        <w:rPr>
          <w:rFonts w:ascii="Times New Roman" w:hAnsi="Times New Roman" w:cs="Times New Roman"/>
          <w:sz w:val="28"/>
          <w:szCs w:val="28"/>
        </w:rPr>
        <w:t>городского округа Мытищи</w:t>
      </w:r>
    </w:p>
    <w:p w:rsidR="004F0A16" w:rsidRPr="00556AD2" w:rsidRDefault="004F0A16" w:rsidP="004F0A16">
      <w:pPr>
        <w:tabs>
          <w:tab w:val="left" w:pos="822"/>
          <w:tab w:val="left" w:pos="930"/>
        </w:tabs>
        <w:spacing w:after="0" w:line="240" w:lineRule="auto"/>
        <w:ind w:left="5103"/>
        <w:rPr>
          <w:rFonts w:ascii="Times New Roman" w:hAnsi="Times New Roman" w:cs="Times New Roman"/>
          <w:color w:val="404040"/>
          <w:sz w:val="28"/>
          <w:szCs w:val="28"/>
        </w:rPr>
      </w:pPr>
      <w:r w:rsidRPr="00556AD2">
        <w:rPr>
          <w:rFonts w:ascii="Times New Roman" w:hAnsi="Times New Roman" w:cs="Times New Roman"/>
          <w:sz w:val="28"/>
          <w:szCs w:val="28"/>
        </w:rPr>
        <w:t>от</w:t>
      </w:r>
      <w:r w:rsidR="00556AD2">
        <w:rPr>
          <w:rFonts w:ascii="Times New Roman" w:hAnsi="Times New Roman" w:cs="Times New Roman"/>
          <w:sz w:val="28"/>
          <w:szCs w:val="28"/>
        </w:rPr>
        <w:t xml:space="preserve"> 15.08.2023</w:t>
      </w:r>
      <w:r w:rsidRPr="00556AD2">
        <w:rPr>
          <w:rFonts w:ascii="Times New Roman" w:hAnsi="Times New Roman" w:cs="Times New Roman"/>
          <w:sz w:val="28"/>
          <w:szCs w:val="28"/>
        </w:rPr>
        <w:t xml:space="preserve"> №</w:t>
      </w:r>
      <w:r w:rsidR="00556AD2">
        <w:rPr>
          <w:rFonts w:ascii="Times New Roman" w:hAnsi="Times New Roman" w:cs="Times New Roman"/>
          <w:sz w:val="28"/>
          <w:szCs w:val="28"/>
        </w:rPr>
        <w:t xml:space="preserve"> 4119</w:t>
      </w:r>
    </w:p>
    <w:p w:rsidR="005130FF" w:rsidRPr="00556AD2" w:rsidRDefault="005130FF" w:rsidP="004F0A16">
      <w:pPr>
        <w:spacing w:after="0" w:line="240" w:lineRule="auto"/>
        <w:outlineLvl w:val="0"/>
        <w:rPr>
          <w:rFonts w:ascii="Times New Roman" w:hAnsi="Times New Roman" w:cs="Times New Roman"/>
          <w:sz w:val="28"/>
          <w:szCs w:val="28"/>
        </w:rPr>
      </w:pPr>
    </w:p>
    <w:p w:rsidR="004F0A16" w:rsidRPr="00556AD2" w:rsidRDefault="004F0A16" w:rsidP="005C1EE4">
      <w:pPr>
        <w:pStyle w:val="1"/>
        <w:ind w:firstLine="0"/>
        <w:jc w:val="center"/>
        <w:rPr>
          <w:rFonts w:ascii="Times New Roman" w:hAnsi="Times New Roman" w:cs="Times New Roman"/>
          <w:sz w:val="28"/>
          <w:szCs w:val="28"/>
        </w:rPr>
      </w:pPr>
    </w:p>
    <w:p w:rsidR="005C1EE4" w:rsidRPr="00556AD2" w:rsidRDefault="005C1EE4" w:rsidP="004F0A16">
      <w:pPr>
        <w:pStyle w:val="1"/>
        <w:spacing w:line="240" w:lineRule="auto"/>
        <w:ind w:right="-1" w:firstLine="0"/>
        <w:jc w:val="center"/>
        <w:rPr>
          <w:rFonts w:ascii="Times New Roman" w:hAnsi="Times New Roman" w:cs="Times New Roman"/>
          <w:sz w:val="28"/>
          <w:szCs w:val="28"/>
        </w:rPr>
      </w:pPr>
      <w:r w:rsidRPr="00556AD2">
        <w:rPr>
          <w:rFonts w:ascii="Times New Roman" w:hAnsi="Times New Roman" w:cs="Times New Roman"/>
          <w:sz w:val="28"/>
          <w:szCs w:val="28"/>
        </w:rPr>
        <w:t xml:space="preserve">Порядок оказания платных образовательных услуг </w:t>
      </w:r>
    </w:p>
    <w:p w:rsidR="005C1EE4" w:rsidRPr="00556AD2" w:rsidRDefault="005C1EE4" w:rsidP="004F0A16">
      <w:pPr>
        <w:pStyle w:val="1"/>
        <w:spacing w:line="240" w:lineRule="auto"/>
        <w:ind w:right="-1" w:firstLine="0"/>
        <w:jc w:val="center"/>
        <w:rPr>
          <w:rFonts w:ascii="Times New Roman" w:hAnsi="Times New Roman" w:cs="Times New Roman"/>
          <w:sz w:val="28"/>
          <w:szCs w:val="28"/>
        </w:rPr>
      </w:pPr>
      <w:r w:rsidRPr="00556AD2">
        <w:rPr>
          <w:rFonts w:ascii="Times New Roman" w:hAnsi="Times New Roman" w:cs="Times New Roman"/>
          <w:sz w:val="28"/>
          <w:szCs w:val="28"/>
        </w:rPr>
        <w:t xml:space="preserve">муниципальными образовательными учреждениями городского </w:t>
      </w:r>
    </w:p>
    <w:p w:rsidR="005130FF" w:rsidRPr="00556AD2" w:rsidRDefault="005C1EE4" w:rsidP="004F0A16">
      <w:pPr>
        <w:pStyle w:val="1"/>
        <w:spacing w:line="240" w:lineRule="auto"/>
        <w:ind w:right="-1" w:firstLine="0"/>
        <w:jc w:val="center"/>
        <w:rPr>
          <w:rFonts w:ascii="Times New Roman" w:hAnsi="Times New Roman" w:cs="Times New Roman"/>
          <w:sz w:val="28"/>
          <w:szCs w:val="28"/>
        </w:rPr>
      </w:pPr>
      <w:r w:rsidRPr="00556AD2">
        <w:rPr>
          <w:rFonts w:ascii="Times New Roman" w:hAnsi="Times New Roman" w:cs="Times New Roman"/>
          <w:sz w:val="28"/>
          <w:szCs w:val="28"/>
        </w:rPr>
        <w:t xml:space="preserve">округа Мытищи Московской области </w:t>
      </w:r>
    </w:p>
    <w:p w:rsidR="005C1EE4" w:rsidRPr="00556AD2" w:rsidRDefault="005C1EE4" w:rsidP="004F0A16">
      <w:pPr>
        <w:pStyle w:val="1"/>
        <w:spacing w:line="240" w:lineRule="auto"/>
        <w:ind w:right="-1" w:firstLine="0"/>
        <w:jc w:val="center"/>
        <w:rPr>
          <w:rFonts w:ascii="Times New Roman" w:hAnsi="Times New Roman" w:cs="Times New Roman"/>
          <w:sz w:val="28"/>
          <w:szCs w:val="28"/>
        </w:rPr>
      </w:pPr>
    </w:p>
    <w:p w:rsidR="005130FF" w:rsidRPr="00556AD2" w:rsidRDefault="00CB6537" w:rsidP="004F0A16">
      <w:pPr>
        <w:pStyle w:val="1"/>
        <w:tabs>
          <w:tab w:val="left" w:pos="307"/>
        </w:tabs>
        <w:spacing w:line="240" w:lineRule="auto"/>
        <w:ind w:right="-1" w:firstLine="0"/>
        <w:jc w:val="center"/>
        <w:rPr>
          <w:rFonts w:ascii="Times New Roman" w:hAnsi="Times New Roman" w:cs="Times New Roman"/>
          <w:color w:val="000000"/>
          <w:sz w:val="28"/>
          <w:szCs w:val="28"/>
        </w:rPr>
      </w:pPr>
      <w:bookmarkStart w:id="6" w:name="bookmark11"/>
      <w:bookmarkEnd w:id="6"/>
      <w:r w:rsidRPr="00556AD2">
        <w:rPr>
          <w:rFonts w:ascii="Times New Roman" w:hAnsi="Times New Roman" w:cs="Times New Roman"/>
          <w:color w:val="000000"/>
          <w:sz w:val="28"/>
          <w:szCs w:val="28"/>
        </w:rPr>
        <w:t xml:space="preserve">1. </w:t>
      </w:r>
      <w:r w:rsidR="005130FF" w:rsidRPr="00556AD2">
        <w:rPr>
          <w:rFonts w:ascii="Times New Roman" w:hAnsi="Times New Roman" w:cs="Times New Roman"/>
          <w:color w:val="000000"/>
          <w:sz w:val="28"/>
          <w:szCs w:val="28"/>
        </w:rPr>
        <w:t>Общие положения</w:t>
      </w:r>
    </w:p>
    <w:p w:rsidR="004F0A16" w:rsidRPr="00556AD2" w:rsidRDefault="004F0A16" w:rsidP="004F0A16">
      <w:pPr>
        <w:pStyle w:val="1"/>
        <w:tabs>
          <w:tab w:val="left" w:pos="307"/>
        </w:tabs>
        <w:spacing w:line="240" w:lineRule="auto"/>
        <w:ind w:right="-1" w:firstLine="0"/>
        <w:jc w:val="center"/>
        <w:rPr>
          <w:rFonts w:ascii="Times New Roman" w:hAnsi="Times New Roman" w:cs="Times New Roman"/>
          <w:sz w:val="28"/>
          <w:szCs w:val="28"/>
        </w:rPr>
      </w:pPr>
    </w:p>
    <w:p w:rsidR="005130FF" w:rsidRPr="00556AD2" w:rsidRDefault="005130FF" w:rsidP="00405706">
      <w:pPr>
        <w:pStyle w:val="1"/>
        <w:numPr>
          <w:ilvl w:val="0"/>
          <w:numId w:val="7"/>
        </w:numPr>
        <w:tabs>
          <w:tab w:val="left" w:pos="0"/>
        </w:tabs>
        <w:spacing w:line="240" w:lineRule="auto"/>
        <w:ind w:left="0" w:right="-1" w:firstLine="720"/>
        <w:jc w:val="both"/>
        <w:rPr>
          <w:rFonts w:ascii="Times New Roman" w:hAnsi="Times New Roman" w:cs="Times New Roman"/>
          <w:sz w:val="28"/>
          <w:szCs w:val="28"/>
        </w:rPr>
      </w:pPr>
      <w:bookmarkStart w:id="7" w:name="bookmark12"/>
      <w:bookmarkEnd w:id="7"/>
      <w:r w:rsidRPr="00556AD2">
        <w:rPr>
          <w:rFonts w:ascii="Times New Roman" w:hAnsi="Times New Roman" w:cs="Times New Roman"/>
          <w:color w:val="000000"/>
          <w:sz w:val="28"/>
          <w:szCs w:val="28"/>
        </w:rPr>
        <w:t>Настоящ</w:t>
      </w:r>
      <w:r w:rsidR="003F32E8" w:rsidRPr="00556AD2">
        <w:rPr>
          <w:rFonts w:ascii="Times New Roman" w:hAnsi="Times New Roman" w:cs="Times New Roman"/>
          <w:color w:val="000000"/>
          <w:sz w:val="28"/>
          <w:szCs w:val="28"/>
        </w:rPr>
        <w:t>ий</w:t>
      </w:r>
      <w:r w:rsidRPr="00556AD2">
        <w:rPr>
          <w:rFonts w:ascii="Times New Roman" w:hAnsi="Times New Roman" w:cs="Times New Roman"/>
          <w:color w:val="000000"/>
          <w:sz w:val="28"/>
          <w:szCs w:val="28"/>
        </w:rPr>
        <w:t xml:space="preserve"> Поряд</w:t>
      </w:r>
      <w:r w:rsidR="003F32E8" w:rsidRPr="00556AD2">
        <w:rPr>
          <w:rFonts w:ascii="Times New Roman" w:hAnsi="Times New Roman" w:cs="Times New Roman"/>
          <w:color w:val="000000"/>
          <w:sz w:val="28"/>
          <w:szCs w:val="28"/>
        </w:rPr>
        <w:t>о</w:t>
      </w:r>
      <w:r w:rsidRPr="00556AD2">
        <w:rPr>
          <w:rFonts w:ascii="Times New Roman" w:hAnsi="Times New Roman" w:cs="Times New Roman"/>
          <w:color w:val="000000"/>
          <w:sz w:val="28"/>
          <w:szCs w:val="28"/>
        </w:rPr>
        <w:t>к</w:t>
      </w:r>
      <w:r w:rsidR="003F32E8" w:rsidRPr="00556AD2">
        <w:rPr>
          <w:rFonts w:ascii="Times New Roman" w:hAnsi="Times New Roman" w:cs="Times New Roman"/>
          <w:color w:val="000000"/>
          <w:sz w:val="28"/>
          <w:szCs w:val="28"/>
        </w:rPr>
        <w:t xml:space="preserve"> оказания</w:t>
      </w:r>
      <w:r w:rsidRPr="00556AD2">
        <w:rPr>
          <w:rFonts w:ascii="Times New Roman" w:hAnsi="Times New Roman" w:cs="Times New Roman"/>
          <w:color w:val="000000"/>
          <w:sz w:val="28"/>
          <w:szCs w:val="28"/>
        </w:rPr>
        <w:t xml:space="preserve"> платных образовательных услуг муниципальными образовательными учреждениями городского округа Мытищи Московской области (далее - По</w:t>
      </w:r>
      <w:r w:rsidR="003F32E8" w:rsidRPr="00556AD2">
        <w:rPr>
          <w:rFonts w:ascii="Times New Roman" w:hAnsi="Times New Roman" w:cs="Times New Roman"/>
          <w:color w:val="000000"/>
          <w:sz w:val="28"/>
          <w:szCs w:val="28"/>
        </w:rPr>
        <w:t>рядок</w:t>
      </w:r>
      <w:r w:rsidRPr="00556AD2">
        <w:rPr>
          <w:rFonts w:ascii="Times New Roman" w:hAnsi="Times New Roman" w:cs="Times New Roman"/>
          <w:color w:val="000000"/>
          <w:sz w:val="28"/>
          <w:szCs w:val="28"/>
        </w:rPr>
        <w:t>) разработан в соответствии с действующими нормативно-правовыми актами:</w:t>
      </w:r>
      <w:bookmarkStart w:id="8" w:name="bookmark13"/>
      <w:bookmarkEnd w:id="8"/>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Бюджетным кодексом </w:t>
      </w:r>
      <w:r w:rsidR="003F32E8" w:rsidRPr="00556AD2">
        <w:rPr>
          <w:rFonts w:ascii="Times New Roman" w:hAnsi="Times New Roman" w:cs="Times New Roman"/>
          <w:color w:val="000000"/>
          <w:sz w:val="28"/>
          <w:szCs w:val="28"/>
        </w:rPr>
        <w:t>Российской Федерации</w:t>
      </w:r>
      <w:r w:rsidRPr="00556AD2">
        <w:rPr>
          <w:rFonts w:ascii="Times New Roman" w:hAnsi="Times New Roman" w:cs="Times New Roman"/>
          <w:color w:val="000000"/>
          <w:sz w:val="28"/>
          <w:szCs w:val="28"/>
        </w:rPr>
        <w:t>;</w:t>
      </w:r>
      <w:bookmarkStart w:id="9" w:name="bookmark14"/>
      <w:bookmarkEnd w:id="9"/>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Налоговым кодексом </w:t>
      </w:r>
      <w:r w:rsidR="003F32E8" w:rsidRPr="00556AD2">
        <w:rPr>
          <w:rFonts w:ascii="Times New Roman" w:hAnsi="Times New Roman" w:cs="Times New Roman"/>
          <w:color w:val="000000"/>
          <w:sz w:val="28"/>
          <w:szCs w:val="28"/>
        </w:rPr>
        <w:t>Российской Федерации</w:t>
      </w:r>
      <w:r w:rsidRPr="00556AD2">
        <w:rPr>
          <w:rFonts w:ascii="Times New Roman" w:hAnsi="Times New Roman" w:cs="Times New Roman"/>
          <w:color w:val="000000"/>
          <w:sz w:val="28"/>
          <w:szCs w:val="28"/>
        </w:rPr>
        <w:t>;</w:t>
      </w:r>
      <w:bookmarkStart w:id="10" w:name="bookmark15"/>
      <w:bookmarkEnd w:id="10"/>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Гражданским кодексом </w:t>
      </w:r>
      <w:r w:rsidR="003F32E8" w:rsidRPr="00556AD2">
        <w:rPr>
          <w:rFonts w:ascii="Times New Roman" w:hAnsi="Times New Roman" w:cs="Times New Roman"/>
          <w:color w:val="000000"/>
          <w:sz w:val="28"/>
          <w:szCs w:val="28"/>
        </w:rPr>
        <w:t>Российской Федерации</w:t>
      </w:r>
      <w:r w:rsidRPr="00556AD2">
        <w:rPr>
          <w:rFonts w:ascii="Times New Roman" w:hAnsi="Times New Roman" w:cs="Times New Roman"/>
          <w:color w:val="000000"/>
          <w:sz w:val="28"/>
          <w:szCs w:val="28"/>
        </w:rPr>
        <w:t>;</w:t>
      </w:r>
      <w:bookmarkStart w:id="11" w:name="bookmark16"/>
      <w:bookmarkEnd w:id="11"/>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Федеральным законом от 29.12.2012 </w:t>
      </w:r>
      <w:r w:rsidR="00405706"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 xml:space="preserve"> 273-ФЗ</w:t>
      </w:r>
      <w:r w:rsidR="002F5637" w:rsidRPr="00556AD2">
        <w:rPr>
          <w:rFonts w:ascii="Times New Roman" w:hAnsi="Times New Roman" w:cs="Times New Roman"/>
          <w:color w:val="000000"/>
          <w:sz w:val="28"/>
          <w:szCs w:val="28"/>
        </w:rPr>
        <w:t xml:space="preserve"> </w:t>
      </w:r>
      <w:r w:rsidR="00405706" w:rsidRPr="00556AD2">
        <w:rPr>
          <w:rFonts w:ascii="Times New Roman" w:hAnsi="Times New Roman" w:cs="Times New Roman"/>
          <w:color w:val="000000"/>
          <w:sz w:val="28"/>
          <w:szCs w:val="28"/>
        </w:rPr>
        <w:t>«</w:t>
      </w:r>
      <w:r w:rsidR="002F5637" w:rsidRPr="00556AD2">
        <w:rPr>
          <w:rFonts w:ascii="Times New Roman" w:hAnsi="Times New Roman" w:cs="Times New Roman"/>
          <w:color w:val="000000"/>
          <w:sz w:val="28"/>
          <w:szCs w:val="28"/>
        </w:rPr>
        <w:t>Об образовании в Российской Федерации</w:t>
      </w:r>
      <w:r w:rsidR="00405706"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w:t>
      </w:r>
      <w:bookmarkStart w:id="12" w:name="bookmark17"/>
      <w:bookmarkStart w:id="13" w:name="bookmark18"/>
      <w:bookmarkEnd w:id="12"/>
      <w:bookmarkEnd w:id="13"/>
      <w:r w:rsidR="00405706" w:rsidRPr="00556AD2">
        <w:rPr>
          <w:rFonts w:ascii="Times New Roman" w:hAnsi="Times New Roman" w:cs="Times New Roman"/>
          <w:sz w:val="28"/>
          <w:szCs w:val="28"/>
        </w:rPr>
        <w:t xml:space="preserve"> </w:t>
      </w:r>
      <w:r w:rsidR="003F32E8" w:rsidRPr="00556AD2">
        <w:rPr>
          <w:rFonts w:ascii="Times New Roman" w:hAnsi="Times New Roman" w:cs="Times New Roman"/>
          <w:color w:val="000000"/>
          <w:sz w:val="28"/>
          <w:szCs w:val="28"/>
        </w:rPr>
        <w:t xml:space="preserve">Федеральным </w:t>
      </w:r>
      <w:r w:rsidRPr="00556AD2">
        <w:rPr>
          <w:rFonts w:ascii="Times New Roman" w:hAnsi="Times New Roman" w:cs="Times New Roman"/>
          <w:color w:val="000000"/>
          <w:sz w:val="28"/>
          <w:szCs w:val="28"/>
        </w:rPr>
        <w:t xml:space="preserve">Законом от 07.02.1992 </w:t>
      </w:r>
      <w:r w:rsidR="00405706"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 xml:space="preserve"> 2300-1</w:t>
      </w:r>
      <w:r w:rsidR="009E3222" w:rsidRPr="00556AD2">
        <w:rPr>
          <w:rFonts w:ascii="Times New Roman" w:hAnsi="Times New Roman" w:cs="Times New Roman"/>
          <w:color w:val="000000"/>
          <w:sz w:val="28"/>
          <w:szCs w:val="28"/>
        </w:rPr>
        <w:t xml:space="preserve"> </w:t>
      </w:r>
      <w:r w:rsidR="00405706" w:rsidRPr="00556AD2">
        <w:rPr>
          <w:rFonts w:ascii="Times New Roman" w:hAnsi="Times New Roman" w:cs="Times New Roman"/>
          <w:color w:val="000000"/>
          <w:sz w:val="28"/>
          <w:szCs w:val="28"/>
        </w:rPr>
        <w:t>«</w:t>
      </w:r>
      <w:r w:rsidR="009E3222" w:rsidRPr="00556AD2">
        <w:rPr>
          <w:rFonts w:ascii="Times New Roman" w:hAnsi="Times New Roman" w:cs="Times New Roman"/>
          <w:color w:val="000000"/>
          <w:sz w:val="28"/>
          <w:szCs w:val="28"/>
        </w:rPr>
        <w:t>О защите прав потребителей</w:t>
      </w:r>
      <w:r w:rsidR="00405706" w:rsidRPr="00556AD2">
        <w:rPr>
          <w:rFonts w:ascii="Times New Roman" w:hAnsi="Times New Roman" w:cs="Times New Roman"/>
          <w:color w:val="000000"/>
          <w:sz w:val="28"/>
          <w:szCs w:val="28"/>
        </w:rPr>
        <w:t>»</w:t>
      </w:r>
      <w:r w:rsidR="009E3222" w:rsidRPr="00556AD2">
        <w:rPr>
          <w:rFonts w:ascii="Times New Roman" w:hAnsi="Times New Roman" w:cs="Times New Roman"/>
          <w:color w:val="000000"/>
          <w:sz w:val="28"/>
          <w:szCs w:val="28"/>
        </w:rPr>
        <w:t>;</w:t>
      </w:r>
      <w:bookmarkStart w:id="14" w:name="bookmark19"/>
      <w:bookmarkEnd w:id="14"/>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Федеральным законом от 12.01.1996 </w:t>
      </w:r>
      <w:r w:rsidR="00405706" w:rsidRPr="00556AD2">
        <w:rPr>
          <w:rFonts w:ascii="Times New Roman" w:hAnsi="Times New Roman" w:cs="Times New Roman"/>
          <w:color w:val="000000"/>
          <w:sz w:val="28"/>
          <w:szCs w:val="28"/>
        </w:rPr>
        <w:t>№</w:t>
      </w:r>
      <w:r w:rsidR="00494673" w:rsidRPr="00556AD2">
        <w:rPr>
          <w:rFonts w:ascii="Times New Roman" w:hAnsi="Times New Roman" w:cs="Times New Roman"/>
          <w:color w:val="000000"/>
          <w:sz w:val="28"/>
          <w:szCs w:val="28"/>
        </w:rPr>
        <w:t xml:space="preserve"> 7 - </w:t>
      </w:r>
      <w:r w:rsidRPr="00556AD2">
        <w:rPr>
          <w:rFonts w:ascii="Times New Roman" w:hAnsi="Times New Roman" w:cs="Times New Roman"/>
          <w:color w:val="000000"/>
          <w:sz w:val="28"/>
          <w:szCs w:val="28"/>
        </w:rPr>
        <w:t>ФЗ</w:t>
      </w:r>
      <w:r w:rsidR="002F5637" w:rsidRPr="00556AD2">
        <w:rPr>
          <w:rFonts w:ascii="Times New Roman" w:hAnsi="Times New Roman" w:cs="Times New Roman"/>
          <w:color w:val="000000"/>
          <w:sz w:val="28"/>
          <w:szCs w:val="28"/>
        </w:rPr>
        <w:t xml:space="preserve"> </w:t>
      </w:r>
      <w:r w:rsidR="00405706" w:rsidRPr="00556AD2">
        <w:rPr>
          <w:rFonts w:ascii="Times New Roman" w:hAnsi="Times New Roman" w:cs="Times New Roman"/>
          <w:color w:val="000000"/>
          <w:sz w:val="28"/>
          <w:szCs w:val="28"/>
        </w:rPr>
        <w:t>«</w:t>
      </w:r>
      <w:r w:rsidR="009E3222" w:rsidRPr="00556AD2">
        <w:rPr>
          <w:rFonts w:ascii="Times New Roman" w:hAnsi="Times New Roman" w:cs="Times New Roman"/>
          <w:color w:val="000000"/>
          <w:sz w:val="28"/>
          <w:szCs w:val="28"/>
        </w:rPr>
        <w:t>О некоммерческих организациях</w:t>
      </w:r>
      <w:r w:rsidR="00405706" w:rsidRPr="00556AD2">
        <w:rPr>
          <w:rFonts w:ascii="Times New Roman" w:hAnsi="Times New Roman" w:cs="Times New Roman"/>
          <w:color w:val="000000"/>
          <w:sz w:val="28"/>
          <w:szCs w:val="28"/>
        </w:rPr>
        <w:t>»</w:t>
      </w:r>
      <w:r w:rsidR="009E3222" w:rsidRPr="00556AD2">
        <w:rPr>
          <w:rFonts w:ascii="Times New Roman" w:hAnsi="Times New Roman" w:cs="Times New Roman"/>
          <w:color w:val="000000"/>
          <w:sz w:val="28"/>
          <w:szCs w:val="28"/>
        </w:rPr>
        <w:t>;</w:t>
      </w:r>
      <w:bookmarkStart w:id="15" w:name="bookmark20"/>
      <w:bookmarkEnd w:id="15"/>
      <w:r w:rsidR="00405706" w:rsidRPr="00556AD2">
        <w:rPr>
          <w:rFonts w:ascii="Times New Roman" w:hAnsi="Times New Roman" w:cs="Times New Roman"/>
          <w:sz w:val="28"/>
          <w:szCs w:val="28"/>
        </w:rPr>
        <w:t xml:space="preserve"> </w:t>
      </w:r>
      <w:r w:rsidRPr="00556AD2">
        <w:rPr>
          <w:rFonts w:ascii="Times New Roman" w:hAnsi="Times New Roman" w:cs="Times New Roman"/>
          <w:color w:val="000000"/>
          <w:sz w:val="28"/>
          <w:szCs w:val="28"/>
        </w:rPr>
        <w:t xml:space="preserve">постановлением Правительства </w:t>
      </w:r>
      <w:r w:rsidR="003F32E8" w:rsidRPr="00556AD2">
        <w:rPr>
          <w:rFonts w:ascii="Times New Roman" w:hAnsi="Times New Roman" w:cs="Times New Roman"/>
          <w:color w:val="000000"/>
          <w:sz w:val="28"/>
          <w:szCs w:val="28"/>
        </w:rPr>
        <w:t xml:space="preserve">Российской Федерации </w:t>
      </w:r>
      <w:r w:rsidRPr="00556AD2">
        <w:rPr>
          <w:rFonts w:ascii="Times New Roman" w:hAnsi="Times New Roman" w:cs="Times New Roman"/>
          <w:color w:val="000000"/>
          <w:sz w:val="28"/>
          <w:szCs w:val="28"/>
        </w:rPr>
        <w:t>от 15.0</w:t>
      </w:r>
      <w:r w:rsidR="003F32E8" w:rsidRPr="00556AD2">
        <w:rPr>
          <w:rFonts w:ascii="Times New Roman" w:hAnsi="Times New Roman" w:cs="Times New Roman"/>
          <w:color w:val="000000"/>
          <w:sz w:val="28"/>
          <w:szCs w:val="28"/>
        </w:rPr>
        <w:t>9</w:t>
      </w:r>
      <w:r w:rsidRPr="00556AD2">
        <w:rPr>
          <w:rFonts w:ascii="Times New Roman" w:hAnsi="Times New Roman" w:cs="Times New Roman"/>
          <w:color w:val="000000"/>
          <w:sz w:val="28"/>
          <w:szCs w:val="28"/>
        </w:rPr>
        <w:t>.20</w:t>
      </w:r>
      <w:r w:rsidR="003F32E8" w:rsidRPr="00556AD2">
        <w:rPr>
          <w:rFonts w:ascii="Times New Roman" w:hAnsi="Times New Roman" w:cs="Times New Roman"/>
          <w:color w:val="000000"/>
          <w:sz w:val="28"/>
          <w:szCs w:val="28"/>
        </w:rPr>
        <w:t>20</w:t>
      </w:r>
      <w:r w:rsidRPr="00556AD2">
        <w:rPr>
          <w:rFonts w:ascii="Times New Roman" w:hAnsi="Times New Roman" w:cs="Times New Roman"/>
          <w:color w:val="000000"/>
          <w:sz w:val="28"/>
          <w:szCs w:val="28"/>
        </w:rPr>
        <w:t xml:space="preserve"> </w:t>
      </w:r>
      <w:r w:rsidR="00405706"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 xml:space="preserve"> </w:t>
      </w:r>
      <w:r w:rsidR="003F32E8" w:rsidRPr="00556AD2">
        <w:rPr>
          <w:rFonts w:ascii="Times New Roman" w:hAnsi="Times New Roman" w:cs="Times New Roman"/>
          <w:color w:val="000000"/>
          <w:sz w:val="28"/>
          <w:szCs w:val="28"/>
        </w:rPr>
        <w:t>1441</w:t>
      </w:r>
      <w:r w:rsidR="002F5637" w:rsidRPr="00556AD2">
        <w:rPr>
          <w:rFonts w:ascii="Times New Roman" w:hAnsi="Times New Roman" w:cs="Times New Roman"/>
          <w:color w:val="000000"/>
          <w:sz w:val="28"/>
          <w:szCs w:val="28"/>
        </w:rPr>
        <w:t xml:space="preserve"> </w:t>
      </w:r>
      <w:r w:rsidR="00405706" w:rsidRPr="00556AD2">
        <w:rPr>
          <w:rFonts w:ascii="Times New Roman" w:hAnsi="Times New Roman" w:cs="Times New Roman"/>
          <w:color w:val="000000"/>
          <w:sz w:val="28"/>
          <w:szCs w:val="28"/>
        </w:rPr>
        <w:t>«</w:t>
      </w:r>
      <w:r w:rsidR="002F5637" w:rsidRPr="00556AD2">
        <w:rPr>
          <w:rFonts w:ascii="Times New Roman" w:hAnsi="Times New Roman" w:cs="Times New Roman"/>
          <w:color w:val="000000"/>
          <w:sz w:val="28"/>
          <w:szCs w:val="28"/>
        </w:rPr>
        <w:t>Об утверждении Правил оказания платных образовательных услуг</w:t>
      </w:r>
      <w:r w:rsidR="00405706"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w:t>
      </w:r>
    </w:p>
    <w:p w:rsidR="005130FF" w:rsidRPr="00556AD2" w:rsidRDefault="003F32E8" w:rsidP="004F0A16">
      <w:pPr>
        <w:pStyle w:val="1"/>
        <w:numPr>
          <w:ilvl w:val="0"/>
          <w:numId w:val="7"/>
        </w:numPr>
        <w:spacing w:line="240" w:lineRule="auto"/>
        <w:ind w:left="0"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Порядок </w:t>
      </w:r>
      <w:r w:rsidR="005130FF" w:rsidRPr="00556AD2">
        <w:rPr>
          <w:rFonts w:ascii="Times New Roman" w:hAnsi="Times New Roman" w:cs="Times New Roman"/>
          <w:color w:val="000000"/>
          <w:sz w:val="28"/>
          <w:szCs w:val="28"/>
        </w:rPr>
        <w:t>регламентиру</w:t>
      </w:r>
      <w:r w:rsidRPr="00556AD2">
        <w:rPr>
          <w:rFonts w:ascii="Times New Roman" w:hAnsi="Times New Roman" w:cs="Times New Roman"/>
          <w:color w:val="000000"/>
          <w:sz w:val="28"/>
          <w:szCs w:val="28"/>
        </w:rPr>
        <w:t>ет</w:t>
      </w:r>
      <w:r w:rsidR="005130FF" w:rsidRPr="00556AD2">
        <w:rPr>
          <w:rFonts w:ascii="Times New Roman" w:hAnsi="Times New Roman" w:cs="Times New Roman"/>
          <w:color w:val="000000"/>
          <w:sz w:val="28"/>
          <w:szCs w:val="28"/>
        </w:rPr>
        <w:t xml:space="preserve"> правила оказания платных дополнительных образовательных услуг в муниципальных образовательных учреждениях городского округа Мытищи</w:t>
      </w:r>
      <w:r w:rsidR="00E00090" w:rsidRPr="00556AD2">
        <w:rPr>
          <w:rFonts w:ascii="Times New Roman" w:hAnsi="Times New Roman" w:cs="Times New Roman"/>
          <w:color w:val="000000"/>
          <w:sz w:val="28"/>
          <w:szCs w:val="28"/>
        </w:rPr>
        <w:t>.</w:t>
      </w:r>
    </w:p>
    <w:p w:rsidR="005130FF" w:rsidRPr="00556AD2" w:rsidRDefault="005130FF" w:rsidP="004F0A16">
      <w:pPr>
        <w:pStyle w:val="1"/>
        <w:numPr>
          <w:ilvl w:val="0"/>
          <w:numId w:val="7"/>
        </w:numPr>
        <w:tabs>
          <w:tab w:val="left" w:pos="1224"/>
        </w:tabs>
        <w:spacing w:line="240" w:lineRule="auto"/>
        <w:ind w:left="0" w:right="-1" w:firstLine="720"/>
        <w:jc w:val="both"/>
        <w:rPr>
          <w:rFonts w:ascii="Times New Roman" w:hAnsi="Times New Roman" w:cs="Times New Roman"/>
          <w:sz w:val="28"/>
          <w:szCs w:val="28"/>
        </w:rPr>
      </w:pPr>
      <w:bookmarkStart w:id="16" w:name="bookmark21"/>
      <w:bookmarkEnd w:id="16"/>
      <w:r w:rsidRPr="00556AD2">
        <w:rPr>
          <w:rFonts w:ascii="Times New Roman" w:hAnsi="Times New Roman" w:cs="Times New Roman"/>
          <w:color w:val="000000"/>
          <w:sz w:val="28"/>
          <w:szCs w:val="28"/>
        </w:rPr>
        <w:t>Основные понятия и определения, используемые в По</w:t>
      </w:r>
      <w:r w:rsidR="003F32E8" w:rsidRPr="00556AD2">
        <w:rPr>
          <w:rFonts w:ascii="Times New Roman" w:hAnsi="Times New Roman" w:cs="Times New Roman"/>
          <w:color w:val="000000"/>
          <w:sz w:val="28"/>
          <w:szCs w:val="28"/>
        </w:rPr>
        <w:t>рядке</w:t>
      </w:r>
      <w:r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Муниципальное образовательное учреждение - некоммерческая организация, созданная органами местного самоуправления городского округа Мытищи Московской области,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009E3222" w:rsidRPr="00556AD2">
        <w:rPr>
          <w:rFonts w:ascii="Times New Roman" w:hAnsi="Times New Roman" w:cs="Times New Roman"/>
          <w:color w:val="000000"/>
          <w:sz w:val="28"/>
          <w:szCs w:val="28"/>
        </w:rPr>
        <w:t xml:space="preserve"> (далее – учреждение)</w:t>
      </w:r>
      <w:r w:rsidR="00ED0333"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Заказчик - физическое или юридическое лицо, </w:t>
      </w:r>
      <w:r w:rsidR="003F32E8" w:rsidRPr="00556AD2">
        <w:rPr>
          <w:rFonts w:ascii="Times New Roman" w:hAnsi="Times New Roman" w:cs="Times New Roman"/>
          <w:color w:val="000000"/>
          <w:sz w:val="28"/>
          <w:szCs w:val="28"/>
        </w:rPr>
        <w:t>имеющее намерение заказать</w:t>
      </w:r>
      <w:r w:rsidR="003E593E" w:rsidRPr="00556AD2">
        <w:rPr>
          <w:rFonts w:ascii="Times New Roman" w:hAnsi="Times New Roman" w:cs="Times New Roman"/>
          <w:color w:val="000000"/>
          <w:sz w:val="28"/>
          <w:szCs w:val="28"/>
        </w:rPr>
        <w:t>,</w:t>
      </w:r>
      <w:r w:rsidR="003F32E8" w:rsidRPr="00556AD2">
        <w:rPr>
          <w:rFonts w:ascii="Times New Roman" w:hAnsi="Times New Roman" w:cs="Times New Roman"/>
          <w:color w:val="000000"/>
          <w:sz w:val="28"/>
          <w:szCs w:val="28"/>
        </w:rPr>
        <w:t xml:space="preserve"> либо </w:t>
      </w:r>
      <w:r w:rsidRPr="00556AD2">
        <w:rPr>
          <w:rFonts w:ascii="Times New Roman" w:hAnsi="Times New Roman" w:cs="Times New Roman"/>
          <w:color w:val="000000"/>
          <w:sz w:val="28"/>
          <w:szCs w:val="28"/>
        </w:rPr>
        <w:t xml:space="preserve">заказывающее платные образовательные услуги для себя или иных </w:t>
      </w:r>
      <w:r w:rsidR="003F32E8" w:rsidRPr="00556AD2">
        <w:rPr>
          <w:rFonts w:ascii="Times New Roman" w:hAnsi="Times New Roman" w:cs="Times New Roman"/>
          <w:color w:val="000000"/>
          <w:sz w:val="28"/>
          <w:szCs w:val="28"/>
        </w:rPr>
        <w:t>лиц</w:t>
      </w:r>
      <w:r w:rsidRPr="00556AD2">
        <w:rPr>
          <w:rFonts w:ascii="Times New Roman" w:hAnsi="Times New Roman" w:cs="Times New Roman"/>
          <w:color w:val="000000"/>
          <w:sz w:val="28"/>
          <w:szCs w:val="28"/>
        </w:rPr>
        <w:t xml:space="preserve"> на основании договора</w:t>
      </w:r>
      <w:r w:rsidR="00ED0333"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lastRenderedPageBreak/>
        <w:t>Обучающийся - физическое лицо, осваивающее образовательную программу</w:t>
      </w:r>
      <w:r w:rsidR="00ED0333"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Исполнитель - муниципальное образовательное учреждение</w:t>
      </w:r>
      <w:r w:rsidR="00E00090" w:rsidRPr="00556AD2">
        <w:rPr>
          <w:rFonts w:ascii="Times New Roman" w:hAnsi="Times New Roman" w:cs="Times New Roman"/>
          <w:color w:val="000000"/>
          <w:sz w:val="28"/>
          <w:szCs w:val="28"/>
        </w:rPr>
        <w:t xml:space="preserve"> (далее – учреждение)</w:t>
      </w:r>
      <w:r w:rsidRPr="00556AD2">
        <w:rPr>
          <w:rFonts w:ascii="Times New Roman" w:hAnsi="Times New Roman" w:cs="Times New Roman"/>
          <w:color w:val="000000"/>
          <w:sz w:val="28"/>
          <w:szCs w:val="28"/>
        </w:rPr>
        <w:t xml:space="preserve">, </w:t>
      </w:r>
      <w:r w:rsidR="003F32E8" w:rsidRPr="00556AD2">
        <w:rPr>
          <w:rFonts w:ascii="Times New Roman" w:hAnsi="Times New Roman" w:cs="Times New Roman"/>
          <w:color w:val="000000"/>
          <w:sz w:val="28"/>
          <w:szCs w:val="28"/>
        </w:rPr>
        <w:t>осуществляющее образовательную деятельность и предоставляющее</w:t>
      </w:r>
      <w:r w:rsidRPr="00556AD2">
        <w:rPr>
          <w:rFonts w:ascii="Times New Roman" w:hAnsi="Times New Roman" w:cs="Times New Roman"/>
          <w:color w:val="000000"/>
          <w:sz w:val="28"/>
          <w:szCs w:val="28"/>
        </w:rPr>
        <w:t xml:space="preserve"> платные образовательные услуги </w:t>
      </w:r>
      <w:r w:rsidR="00E00090" w:rsidRPr="00556AD2">
        <w:rPr>
          <w:rFonts w:ascii="Times New Roman" w:hAnsi="Times New Roman" w:cs="Times New Roman"/>
          <w:color w:val="000000"/>
          <w:sz w:val="28"/>
          <w:szCs w:val="28"/>
        </w:rPr>
        <w:t xml:space="preserve">обучающемуся </w:t>
      </w:r>
      <w:r w:rsidRPr="00556AD2">
        <w:rPr>
          <w:rFonts w:ascii="Times New Roman" w:hAnsi="Times New Roman" w:cs="Times New Roman"/>
          <w:color w:val="000000"/>
          <w:sz w:val="28"/>
          <w:szCs w:val="28"/>
        </w:rPr>
        <w:t>по реализации дополнительных образовательных программ дошкольного, начального общего, основного общего, среднего общего образования, программам дополнительного образования, а также дополнительного профессионального образования (далее - Программа)</w:t>
      </w:r>
      <w:r w:rsidR="00ED0333"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Плат</w:t>
      </w:r>
      <w:r w:rsidR="00E00090" w:rsidRPr="00556AD2">
        <w:rPr>
          <w:rFonts w:ascii="Times New Roman" w:hAnsi="Times New Roman" w:cs="Times New Roman"/>
          <w:color w:val="000000"/>
          <w:sz w:val="28"/>
          <w:szCs w:val="28"/>
        </w:rPr>
        <w:t>ные</w:t>
      </w:r>
      <w:r w:rsidRPr="00556AD2">
        <w:rPr>
          <w:rFonts w:ascii="Times New Roman" w:hAnsi="Times New Roman" w:cs="Times New Roman"/>
          <w:color w:val="000000"/>
          <w:sz w:val="28"/>
          <w:szCs w:val="28"/>
        </w:rPr>
        <w:t xml:space="preserve"> образовательн</w:t>
      </w:r>
      <w:r w:rsidR="00E00090" w:rsidRPr="00556AD2">
        <w:rPr>
          <w:rFonts w:ascii="Times New Roman" w:hAnsi="Times New Roman" w:cs="Times New Roman"/>
          <w:color w:val="000000"/>
          <w:sz w:val="28"/>
          <w:szCs w:val="28"/>
        </w:rPr>
        <w:t>ые</w:t>
      </w:r>
      <w:r w:rsidRPr="00556AD2">
        <w:rPr>
          <w:rFonts w:ascii="Times New Roman" w:hAnsi="Times New Roman" w:cs="Times New Roman"/>
          <w:color w:val="000000"/>
          <w:sz w:val="28"/>
          <w:szCs w:val="28"/>
        </w:rPr>
        <w:t xml:space="preserve"> услуг</w:t>
      </w:r>
      <w:r w:rsidR="00E00090" w:rsidRPr="00556AD2">
        <w:rPr>
          <w:rFonts w:ascii="Times New Roman" w:hAnsi="Times New Roman" w:cs="Times New Roman"/>
          <w:color w:val="000000"/>
          <w:sz w:val="28"/>
          <w:szCs w:val="28"/>
        </w:rPr>
        <w:t>и</w:t>
      </w:r>
      <w:r w:rsidRPr="00556AD2">
        <w:rPr>
          <w:rFonts w:ascii="Times New Roman" w:hAnsi="Times New Roman" w:cs="Times New Roman"/>
          <w:color w:val="000000"/>
          <w:sz w:val="28"/>
          <w:szCs w:val="28"/>
        </w:rPr>
        <w:t xml:space="preserve"> </w:t>
      </w:r>
      <w:r w:rsidR="00E00090" w:rsidRPr="00556AD2">
        <w:rPr>
          <w:rFonts w:ascii="Times New Roman" w:hAnsi="Times New Roman" w:cs="Times New Roman"/>
          <w:color w:val="000000"/>
          <w:sz w:val="28"/>
          <w:szCs w:val="28"/>
        </w:rPr>
        <w:t>– осуществление образовательной деятельности по заданиям и за счет средств физических или юридических лиц по договорам об образовании, заключаемым при приеме на обучение (далее – договор)</w:t>
      </w:r>
      <w:r w:rsidR="00ED0333" w:rsidRPr="00556AD2">
        <w:rPr>
          <w:rFonts w:ascii="Times New Roman" w:hAnsi="Times New Roman" w:cs="Times New Roman"/>
          <w:color w:val="000000"/>
          <w:sz w:val="28"/>
          <w:szCs w:val="28"/>
        </w:rPr>
        <w:t>;</w:t>
      </w:r>
    </w:p>
    <w:p w:rsidR="005130FF" w:rsidRPr="00556AD2" w:rsidRDefault="005130FF" w:rsidP="004F0A16">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Существенный недостаток платн</w:t>
      </w:r>
      <w:r w:rsidR="00E00090" w:rsidRPr="00556AD2">
        <w:rPr>
          <w:rFonts w:ascii="Times New Roman" w:hAnsi="Times New Roman" w:cs="Times New Roman"/>
          <w:color w:val="000000"/>
          <w:sz w:val="28"/>
          <w:szCs w:val="28"/>
        </w:rPr>
        <w:t>ых</w:t>
      </w:r>
      <w:r w:rsidRPr="00556AD2">
        <w:rPr>
          <w:rFonts w:ascii="Times New Roman" w:hAnsi="Times New Roman" w:cs="Times New Roman"/>
          <w:color w:val="000000"/>
          <w:sz w:val="28"/>
          <w:szCs w:val="28"/>
        </w:rPr>
        <w:t xml:space="preserve"> образовательн</w:t>
      </w:r>
      <w:r w:rsidR="00E00090" w:rsidRPr="00556AD2">
        <w:rPr>
          <w:rFonts w:ascii="Times New Roman" w:hAnsi="Times New Roman" w:cs="Times New Roman"/>
          <w:color w:val="000000"/>
          <w:sz w:val="28"/>
          <w:szCs w:val="28"/>
        </w:rPr>
        <w:t>ых</w:t>
      </w:r>
      <w:r w:rsidRPr="00556AD2">
        <w:rPr>
          <w:rFonts w:ascii="Times New Roman" w:hAnsi="Times New Roman" w:cs="Times New Roman"/>
          <w:color w:val="000000"/>
          <w:sz w:val="28"/>
          <w:szCs w:val="28"/>
        </w:rPr>
        <w:t xml:space="preserve"> услуг </w:t>
      </w:r>
      <w:r w:rsidR="00E00090"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 xml:space="preserve"> неустранимы</w:t>
      </w:r>
      <w:r w:rsidR="003E593E" w:rsidRPr="00556AD2">
        <w:rPr>
          <w:rFonts w:ascii="Times New Roman" w:hAnsi="Times New Roman" w:cs="Times New Roman"/>
          <w:color w:val="000000"/>
          <w:sz w:val="28"/>
          <w:szCs w:val="28"/>
        </w:rPr>
        <w:t>й</w:t>
      </w:r>
      <w:r w:rsidR="00E00090" w:rsidRPr="00556AD2">
        <w:rPr>
          <w:rFonts w:ascii="Times New Roman" w:hAnsi="Times New Roman" w:cs="Times New Roman"/>
          <w:color w:val="000000"/>
          <w:sz w:val="28"/>
          <w:szCs w:val="28"/>
        </w:rPr>
        <w:t xml:space="preserve"> </w:t>
      </w:r>
      <w:r w:rsidRPr="00556AD2">
        <w:rPr>
          <w:rFonts w:ascii="Times New Roman" w:hAnsi="Times New Roman" w:cs="Times New Roman"/>
          <w:color w:val="000000"/>
          <w:sz w:val="28"/>
          <w:szCs w:val="28"/>
        </w:rPr>
        <w:t>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w:t>
      </w:r>
      <w:r w:rsidR="00ED0333" w:rsidRPr="00556AD2">
        <w:rPr>
          <w:rFonts w:ascii="Times New Roman" w:hAnsi="Times New Roman" w:cs="Times New Roman"/>
          <w:color w:val="000000"/>
          <w:sz w:val="28"/>
          <w:szCs w:val="28"/>
        </w:rPr>
        <w:t>я;</w:t>
      </w:r>
    </w:p>
    <w:p w:rsidR="00ED0333" w:rsidRPr="00556AD2" w:rsidRDefault="005130FF" w:rsidP="004F0A16">
      <w:pPr>
        <w:pStyle w:val="1"/>
        <w:spacing w:line="240" w:lineRule="auto"/>
        <w:ind w:right="-1" w:firstLine="720"/>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Цена платной образовательной услуги </w:t>
      </w:r>
      <w:r w:rsidR="00405706" w:rsidRPr="00556AD2">
        <w:rPr>
          <w:rFonts w:ascii="Times New Roman" w:hAnsi="Times New Roman" w:cs="Times New Roman"/>
          <w:color w:val="000000"/>
          <w:sz w:val="28"/>
          <w:szCs w:val="28"/>
        </w:rPr>
        <w:t>— это</w:t>
      </w:r>
      <w:r w:rsidRPr="00556AD2">
        <w:rPr>
          <w:rFonts w:ascii="Times New Roman" w:hAnsi="Times New Roman" w:cs="Times New Roman"/>
          <w:color w:val="000000"/>
          <w:sz w:val="28"/>
          <w:szCs w:val="28"/>
        </w:rPr>
        <w:t xml:space="preserve"> сумма денежных средств, которую уплачивает заказчик за предоставляемую исполнителем услугу.</w:t>
      </w:r>
      <w:bookmarkStart w:id="17" w:name="bookmark22"/>
      <w:bookmarkStart w:id="18" w:name="bookmark25"/>
      <w:bookmarkEnd w:id="17"/>
      <w:bookmarkEnd w:id="18"/>
    </w:p>
    <w:p w:rsidR="005130FF" w:rsidRPr="00556AD2" w:rsidRDefault="005130FF" w:rsidP="004F0A16">
      <w:pPr>
        <w:pStyle w:val="1"/>
        <w:numPr>
          <w:ilvl w:val="0"/>
          <w:numId w:val="7"/>
        </w:numPr>
        <w:tabs>
          <w:tab w:val="left" w:pos="1224"/>
        </w:tabs>
        <w:spacing w:line="240" w:lineRule="auto"/>
        <w:ind w:left="142" w:right="-1" w:firstLine="578"/>
        <w:jc w:val="both"/>
        <w:rPr>
          <w:rFonts w:ascii="Times New Roman" w:hAnsi="Times New Roman" w:cs="Times New Roman"/>
          <w:sz w:val="28"/>
          <w:szCs w:val="28"/>
        </w:rPr>
      </w:pPr>
      <w:bookmarkStart w:id="19" w:name="bookmark26"/>
      <w:bookmarkEnd w:id="19"/>
      <w:r w:rsidRPr="00556AD2">
        <w:rPr>
          <w:rFonts w:ascii="Times New Roman" w:hAnsi="Times New Roman" w:cs="Times New Roman"/>
          <w:color w:val="000000"/>
          <w:sz w:val="28"/>
          <w:szCs w:val="28"/>
        </w:rPr>
        <w:t>Настоящ</w:t>
      </w:r>
      <w:r w:rsidR="00ED0333" w:rsidRPr="00556AD2">
        <w:rPr>
          <w:rFonts w:ascii="Times New Roman" w:hAnsi="Times New Roman" w:cs="Times New Roman"/>
          <w:color w:val="000000"/>
          <w:sz w:val="28"/>
          <w:szCs w:val="28"/>
        </w:rPr>
        <w:t>ий</w:t>
      </w:r>
      <w:r w:rsidRPr="00556AD2">
        <w:rPr>
          <w:rFonts w:ascii="Times New Roman" w:hAnsi="Times New Roman" w:cs="Times New Roman"/>
          <w:color w:val="000000"/>
          <w:sz w:val="28"/>
          <w:szCs w:val="28"/>
        </w:rPr>
        <w:t xml:space="preserve"> По</w:t>
      </w:r>
      <w:r w:rsidR="00ED0333" w:rsidRPr="00556AD2">
        <w:rPr>
          <w:rFonts w:ascii="Times New Roman" w:hAnsi="Times New Roman" w:cs="Times New Roman"/>
          <w:color w:val="000000"/>
          <w:sz w:val="28"/>
          <w:szCs w:val="28"/>
        </w:rPr>
        <w:t>рядок</w:t>
      </w:r>
      <w:r w:rsidRPr="00556AD2">
        <w:rPr>
          <w:rFonts w:ascii="Times New Roman" w:hAnsi="Times New Roman" w:cs="Times New Roman"/>
          <w:color w:val="000000"/>
          <w:sz w:val="28"/>
          <w:szCs w:val="28"/>
        </w:rPr>
        <w:t xml:space="preserve"> вводится в целях упорядочения деятельности муниципальных образовательных учрежден</w:t>
      </w:r>
      <w:r w:rsidR="00ED0333" w:rsidRPr="00556AD2">
        <w:rPr>
          <w:rFonts w:ascii="Times New Roman" w:hAnsi="Times New Roman" w:cs="Times New Roman"/>
          <w:color w:val="000000"/>
          <w:sz w:val="28"/>
          <w:szCs w:val="28"/>
        </w:rPr>
        <w:t>ий</w:t>
      </w:r>
      <w:r w:rsidRPr="00556AD2">
        <w:rPr>
          <w:rFonts w:ascii="Times New Roman" w:hAnsi="Times New Roman" w:cs="Times New Roman"/>
          <w:color w:val="000000"/>
          <w:sz w:val="28"/>
          <w:szCs w:val="28"/>
        </w:rPr>
        <w:t xml:space="preserve"> городского округа Мытищи в части оказания платных образовательных услуг.</w:t>
      </w:r>
    </w:p>
    <w:p w:rsidR="005130FF" w:rsidRPr="00556AD2" w:rsidRDefault="005130FF" w:rsidP="004F0A16">
      <w:pPr>
        <w:pStyle w:val="1"/>
        <w:tabs>
          <w:tab w:val="left" w:pos="1476"/>
        </w:tabs>
        <w:spacing w:line="240" w:lineRule="auto"/>
        <w:ind w:left="142" w:right="-1" w:firstLine="578"/>
        <w:jc w:val="both"/>
        <w:rPr>
          <w:rFonts w:ascii="Times New Roman" w:hAnsi="Times New Roman" w:cs="Times New Roman"/>
          <w:sz w:val="28"/>
          <w:szCs w:val="28"/>
        </w:rPr>
      </w:pPr>
      <w:bookmarkStart w:id="20" w:name="bookmark27"/>
      <w:bookmarkEnd w:id="20"/>
      <w:r w:rsidRPr="00556AD2">
        <w:rPr>
          <w:rFonts w:ascii="Times New Roman" w:hAnsi="Times New Roman" w:cs="Times New Roman"/>
          <w:color w:val="000000"/>
          <w:sz w:val="28"/>
          <w:szCs w:val="28"/>
        </w:rPr>
        <w:t xml:space="preserve">Платные образовательные услуги предоставляются с целью всестороннего удовлетворения потребности населения,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муниципальных образовательных учреждений, создания возможности организации занятий </w:t>
      </w:r>
      <w:r w:rsidR="009E3222" w:rsidRPr="00556AD2">
        <w:rPr>
          <w:rFonts w:ascii="Times New Roman" w:hAnsi="Times New Roman" w:cs="Times New Roman"/>
          <w:color w:val="000000"/>
          <w:sz w:val="28"/>
          <w:szCs w:val="28"/>
        </w:rPr>
        <w:t xml:space="preserve">детей </w:t>
      </w:r>
      <w:r w:rsidRPr="00556AD2">
        <w:rPr>
          <w:rFonts w:ascii="Times New Roman" w:hAnsi="Times New Roman" w:cs="Times New Roman"/>
          <w:color w:val="000000"/>
          <w:sz w:val="28"/>
          <w:szCs w:val="28"/>
        </w:rPr>
        <w:t>по месту жительства.</w:t>
      </w:r>
    </w:p>
    <w:p w:rsidR="00494673" w:rsidRPr="00556AD2" w:rsidRDefault="00ED0333" w:rsidP="00494673">
      <w:pPr>
        <w:pStyle w:val="1"/>
        <w:numPr>
          <w:ilvl w:val="0"/>
          <w:numId w:val="7"/>
        </w:numPr>
        <w:spacing w:line="240" w:lineRule="auto"/>
        <w:ind w:left="0"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Московской области и городского округа Мытищи.</w:t>
      </w:r>
      <w:bookmarkStart w:id="21" w:name="bookmark28"/>
      <w:bookmarkEnd w:id="21"/>
    </w:p>
    <w:p w:rsidR="005130FF" w:rsidRPr="00556AD2" w:rsidRDefault="002F5637" w:rsidP="00494673">
      <w:pPr>
        <w:pStyle w:val="1"/>
        <w:numPr>
          <w:ilvl w:val="0"/>
          <w:numId w:val="7"/>
        </w:numPr>
        <w:spacing w:line="240" w:lineRule="auto"/>
        <w:ind w:left="0"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Учреждение вправе осуществлять деятельность, приносящую </w:t>
      </w:r>
      <w:proofErr w:type="gramStart"/>
      <w:r w:rsidR="005130FF" w:rsidRPr="00556AD2">
        <w:rPr>
          <w:rFonts w:ascii="Times New Roman" w:hAnsi="Times New Roman" w:cs="Times New Roman"/>
          <w:sz w:val="28"/>
          <w:szCs w:val="28"/>
        </w:rPr>
        <w:t>доход,  поскольку</w:t>
      </w:r>
      <w:proofErr w:type="gramEnd"/>
      <w:r w:rsidR="005130FF" w:rsidRPr="00556AD2">
        <w:rPr>
          <w:rFonts w:ascii="Times New Roman" w:hAnsi="Times New Roman" w:cs="Times New Roman"/>
          <w:sz w:val="28"/>
          <w:szCs w:val="28"/>
        </w:rPr>
        <w:t xml:space="preserve"> это служит</w:t>
      </w:r>
      <w:r w:rsidR="005130FF" w:rsidRPr="00556AD2">
        <w:rPr>
          <w:rFonts w:ascii="Times New Roman" w:hAnsi="Times New Roman" w:cs="Times New Roman"/>
          <w:color w:val="000000"/>
          <w:sz w:val="28"/>
          <w:szCs w:val="28"/>
        </w:rPr>
        <w:t xml:space="preserve"> достижению целей, ради которого оно создано.</w:t>
      </w:r>
    </w:p>
    <w:p w:rsidR="005130FF" w:rsidRPr="00556AD2" w:rsidRDefault="005130FF" w:rsidP="004F0A16">
      <w:pPr>
        <w:pStyle w:val="1"/>
        <w:spacing w:line="240" w:lineRule="auto"/>
        <w:ind w:right="-1" w:firstLine="630"/>
        <w:jc w:val="both"/>
        <w:rPr>
          <w:rFonts w:ascii="Times New Roman" w:hAnsi="Times New Roman" w:cs="Times New Roman"/>
          <w:sz w:val="28"/>
          <w:szCs w:val="28"/>
        </w:rPr>
      </w:pPr>
      <w:r w:rsidRPr="00556AD2">
        <w:rPr>
          <w:rFonts w:ascii="Times New Roman" w:hAnsi="Times New Roman" w:cs="Times New Roman"/>
          <w:color w:val="000000"/>
          <w:sz w:val="28"/>
          <w:szCs w:val="28"/>
        </w:rPr>
        <w:t>В соответствии с уставными целями и задачами</w:t>
      </w:r>
      <w:r w:rsidR="003E593E"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 xml:space="preserve"> </w:t>
      </w:r>
      <w:r w:rsidR="000C712A" w:rsidRPr="00556AD2">
        <w:rPr>
          <w:rFonts w:ascii="Times New Roman" w:hAnsi="Times New Roman" w:cs="Times New Roman"/>
          <w:color w:val="000000"/>
          <w:sz w:val="28"/>
          <w:szCs w:val="28"/>
        </w:rPr>
        <w:t>у</w:t>
      </w:r>
      <w:r w:rsidRPr="00556AD2">
        <w:rPr>
          <w:rFonts w:ascii="Times New Roman" w:hAnsi="Times New Roman" w:cs="Times New Roman"/>
          <w:color w:val="000000"/>
          <w:sz w:val="28"/>
          <w:szCs w:val="28"/>
        </w:rPr>
        <w:t xml:space="preserve">чреждение может оказывать услуги и выполнять работы на договорной основе, сверх установленного </w:t>
      </w:r>
      <w:r w:rsidR="000C712A" w:rsidRPr="00556AD2">
        <w:rPr>
          <w:rFonts w:ascii="Times New Roman" w:hAnsi="Times New Roman" w:cs="Times New Roman"/>
          <w:color w:val="000000"/>
          <w:sz w:val="28"/>
          <w:szCs w:val="28"/>
        </w:rPr>
        <w:t>у</w:t>
      </w:r>
      <w:r w:rsidRPr="00556AD2">
        <w:rPr>
          <w:rFonts w:ascii="Times New Roman" w:hAnsi="Times New Roman" w:cs="Times New Roman"/>
          <w:color w:val="000000"/>
          <w:sz w:val="28"/>
          <w:szCs w:val="28"/>
        </w:rPr>
        <w:t>чредителем муниципального задания, если осуществление указанной деятельности не противоречит действующему законодательству.</w:t>
      </w:r>
    </w:p>
    <w:p w:rsidR="004001FF" w:rsidRPr="00556AD2" w:rsidRDefault="005130FF" w:rsidP="00ED617A">
      <w:pPr>
        <w:pStyle w:val="1"/>
        <w:numPr>
          <w:ilvl w:val="0"/>
          <w:numId w:val="8"/>
        </w:numPr>
        <w:spacing w:line="240" w:lineRule="auto"/>
        <w:ind w:left="0" w:right="-1" w:firstLine="709"/>
        <w:jc w:val="both"/>
        <w:rPr>
          <w:rFonts w:ascii="Times New Roman" w:hAnsi="Times New Roman" w:cs="Times New Roman"/>
          <w:color w:val="000000"/>
          <w:sz w:val="28"/>
          <w:szCs w:val="28"/>
        </w:rPr>
      </w:pPr>
      <w:bookmarkStart w:id="22" w:name="bookmark29"/>
      <w:bookmarkEnd w:id="22"/>
      <w:r w:rsidRPr="00556AD2">
        <w:rPr>
          <w:rFonts w:ascii="Times New Roman" w:hAnsi="Times New Roman" w:cs="Times New Roman"/>
          <w:color w:val="000000"/>
          <w:sz w:val="28"/>
          <w:szCs w:val="28"/>
        </w:rPr>
        <w:t>Платные образовательные услуги учреждений являются частью хозяйственной деятельности учреждений и регулируются действующим законодательством, Уставом учреждения, а также нормативно-правовыми актами, регулирующими деятельность хозяйственных субъектов.</w:t>
      </w:r>
    </w:p>
    <w:p w:rsidR="004001FF" w:rsidRPr="00556AD2" w:rsidRDefault="00F363FB"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 xml:space="preserve">Учреждения </w:t>
      </w:r>
      <w:r w:rsidR="004001FF" w:rsidRPr="00556AD2">
        <w:rPr>
          <w:rFonts w:ascii="Times New Roman" w:hAnsi="Times New Roman" w:cs="Times New Roman"/>
          <w:sz w:val="28"/>
          <w:szCs w:val="28"/>
        </w:rPr>
        <w:t xml:space="preserve">вправе осуществлять за счет средств </w:t>
      </w:r>
      <w:r w:rsidR="00405706" w:rsidRPr="00556AD2">
        <w:rPr>
          <w:rFonts w:ascii="Times New Roman" w:hAnsi="Times New Roman" w:cs="Times New Roman"/>
          <w:sz w:val="28"/>
          <w:szCs w:val="28"/>
        </w:rPr>
        <w:t>физических или</w:t>
      </w:r>
      <w:r w:rsidR="004001FF" w:rsidRPr="00556AD2">
        <w:rPr>
          <w:rFonts w:ascii="Times New Roman" w:hAnsi="Times New Roman" w:cs="Times New Roman"/>
          <w:sz w:val="28"/>
          <w:szCs w:val="28"/>
        </w:rPr>
        <w:t xml:space="preserve"> юридических лиц платные образовательные услуги, не предусмотренные установленным муниципальным заданием</w:t>
      </w:r>
      <w:r w:rsidR="003E593E" w:rsidRPr="00556AD2">
        <w:rPr>
          <w:rFonts w:ascii="Times New Roman" w:hAnsi="Times New Roman" w:cs="Times New Roman"/>
          <w:sz w:val="28"/>
          <w:szCs w:val="28"/>
        </w:rPr>
        <w:t>,</w:t>
      </w:r>
      <w:r w:rsidR="004001FF" w:rsidRPr="00556AD2">
        <w:rPr>
          <w:rFonts w:ascii="Times New Roman" w:hAnsi="Times New Roman" w:cs="Times New Roman"/>
          <w:sz w:val="28"/>
          <w:szCs w:val="28"/>
        </w:rPr>
        <w:t xml:space="preserve"> на одинаковых при оказании одних и тех же услуг условиях.</w:t>
      </w:r>
      <w:bookmarkStart w:id="23" w:name="Par40"/>
      <w:bookmarkEnd w:id="23"/>
    </w:p>
    <w:p w:rsidR="004001FF" w:rsidRPr="00556AD2" w:rsidRDefault="004001FF"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 xml:space="preserve"> </w:t>
      </w:r>
      <w:r w:rsidR="00F363FB" w:rsidRPr="00556AD2">
        <w:rPr>
          <w:rFonts w:ascii="Times New Roman" w:hAnsi="Times New Roman" w:cs="Times New Roman"/>
          <w:sz w:val="28"/>
          <w:szCs w:val="28"/>
        </w:rPr>
        <w:t>П</w:t>
      </w:r>
      <w:r w:rsidRPr="00556AD2">
        <w:rPr>
          <w:rFonts w:ascii="Times New Roman" w:hAnsi="Times New Roman" w:cs="Times New Roman"/>
          <w:sz w:val="28"/>
          <w:szCs w:val="28"/>
        </w:rPr>
        <w:t>оряд</w:t>
      </w:r>
      <w:r w:rsidR="00F363FB" w:rsidRPr="00556AD2">
        <w:rPr>
          <w:rFonts w:ascii="Times New Roman" w:hAnsi="Times New Roman" w:cs="Times New Roman"/>
          <w:sz w:val="28"/>
          <w:szCs w:val="28"/>
        </w:rPr>
        <w:t xml:space="preserve">ок определения платы за счет средств физических и юридических лиц по договорам об оказании платных образовательных </w:t>
      </w:r>
      <w:r w:rsidR="00405706" w:rsidRPr="00556AD2">
        <w:rPr>
          <w:rFonts w:ascii="Times New Roman" w:hAnsi="Times New Roman" w:cs="Times New Roman"/>
          <w:sz w:val="28"/>
          <w:szCs w:val="28"/>
        </w:rPr>
        <w:t>услуг учреждениями</w:t>
      </w:r>
      <w:r w:rsidR="00F363FB" w:rsidRPr="00556AD2">
        <w:rPr>
          <w:rFonts w:ascii="Times New Roman" w:hAnsi="Times New Roman" w:cs="Times New Roman"/>
          <w:sz w:val="28"/>
          <w:szCs w:val="28"/>
        </w:rPr>
        <w:t xml:space="preserve"> </w:t>
      </w:r>
      <w:r w:rsidR="00F363FB" w:rsidRPr="00556AD2">
        <w:rPr>
          <w:rFonts w:ascii="Times New Roman" w:hAnsi="Times New Roman" w:cs="Times New Roman"/>
          <w:sz w:val="28"/>
          <w:szCs w:val="28"/>
        </w:rPr>
        <w:lastRenderedPageBreak/>
        <w:t>городского округа Мытищи Московской области определяется постановлением Администрации городского округа Мытищи.</w:t>
      </w:r>
      <w:r w:rsidRPr="00556AD2">
        <w:rPr>
          <w:rFonts w:ascii="Times New Roman" w:hAnsi="Times New Roman" w:cs="Times New Roman"/>
          <w:sz w:val="28"/>
          <w:szCs w:val="28"/>
        </w:rPr>
        <w:t xml:space="preserve"> </w:t>
      </w:r>
    </w:p>
    <w:p w:rsidR="004001FF" w:rsidRPr="00556AD2" w:rsidRDefault="004001FF"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 xml:space="preserve">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w:t>
      </w:r>
      <w:r w:rsidR="00405706" w:rsidRPr="00556AD2">
        <w:rPr>
          <w:rFonts w:ascii="Times New Roman" w:hAnsi="Times New Roman" w:cs="Times New Roman"/>
          <w:sz w:val="28"/>
          <w:szCs w:val="28"/>
        </w:rPr>
        <w:t>изменения объема и условий,</w:t>
      </w:r>
      <w:r w:rsidRPr="00556AD2">
        <w:rPr>
          <w:rFonts w:ascii="Times New Roman" w:hAnsi="Times New Roman" w:cs="Times New Roman"/>
          <w:sz w:val="28"/>
          <w:szCs w:val="28"/>
        </w:rPr>
        <w:t xml:space="preserve"> уже предоставляемых ему исполнителем образовательных услуг по ранее заключенному договору.</w:t>
      </w:r>
    </w:p>
    <w:p w:rsidR="004001FF" w:rsidRPr="00556AD2" w:rsidRDefault="004001FF"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001FF" w:rsidRPr="00556AD2" w:rsidRDefault="00F363FB"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Учреждение</w:t>
      </w:r>
      <w:r w:rsidR="004001FF" w:rsidRPr="00556AD2">
        <w:rPr>
          <w:rFonts w:ascii="Times New Roman" w:hAnsi="Times New Roman" w:cs="Times New Roman"/>
          <w:sz w:val="28"/>
          <w:szCs w:val="28"/>
        </w:rPr>
        <w:t xml:space="preserve">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B6537" w:rsidRPr="00556AD2" w:rsidRDefault="004001FF" w:rsidP="004F0A16">
      <w:pPr>
        <w:pStyle w:val="1"/>
        <w:numPr>
          <w:ilvl w:val="0"/>
          <w:numId w:val="8"/>
        </w:numPr>
        <w:tabs>
          <w:tab w:val="left" w:pos="630"/>
        </w:tabs>
        <w:spacing w:line="240" w:lineRule="auto"/>
        <w:ind w:left="0" w:right="-1" w:firstLine="720"/>
        <w:jc w:val="both"/>
        <w:rPr>
          <w:rFonts w:ascii="Times New Roman" w:hAnsi="Times New Roman" w:cs="Times New Roman"/>
          <w:color w:val="000000"/>
          <w:sz w:val="28"/>
          <w:szCs w:val="28"/>
        </w:rPr>
      </w:pPr>
      <w:r w:rsidRPr="00556AD2">
        <w:rPr>
          <w:rFonts w:ascii="Times New Roman" w:hAnsi="Times New Roman" w:cs="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6537" w:rsidRPr="00556AD2" w:rsidRDefault="00CB6537" w:rsidP="004F0A16">
      <w:pPr>
        <w:pStyle w:val="1"/>
        <w:tabs>
          <w:tab w:val="left" w:pos="630"/>
        </w:tabs>
        <w:spacing w:line="240" w:lineRule="auto"/>
        <w:ind w:right="-1"/>
        <w:jc w:val="both"/>
        <w:rPr>
          <w:rFonts w:ascii="Times New Roman" w:hAnsi="Times New Roman" w:cs="Times New Roman"/>
          <w:sz w:val="28"/>
          <w:szCs w:val="28"/>
        </w:rPr>
      </w:pPr>
    </w:p>
    <w:p w:rsidR="005130FF" w:rsidRPr="00556AD2" w:rsidRDefault="00CB6537" w:rsidP="004F0A16">
      <w:pPr>
        <w:pStyle w:val="1"/>
        <w:tabs>
          <w:tab w:val="left" w:pos="471"/>
        </w:tabs>
        <w:spacing w:line="240" w:lineRule="auto"/>
        <w:ind w:right="-1" w:firstLine="0"/>
        <w:jc w:val="center"/>
        <w:rPr>
          <w:rFonts w:ascii="Times New Roman" w:hAnsi="Times New Roman" w:cs="Times New Roman"/>
          <w:color w:val="000000"/>
          <w:sz w:val="28"/>
          <w:szCs w:val="28"/>
        </w:rPr>
      </w:pPr>
      <w:bookmarkStart w:id="24" w:name="bookmark30"/>
      <w:bookmarkStart w:id="25" w:name="bookmark31"/>
      <w:bookmarkEnd w:id="24"/>
      <w:bookmarkEnd w:id="25"/>
      <w:r w:rsidRPr="00556AD2">
        <w:rPr>
          <w:rFonts w:ascii="Times New Roman" w:hAnsi="Times New Roman" w:cs="Times New Roman"/>
          <w:color w:val="000000"/>
          <w:sz w:val="28"/>
          <w:szCs w:val="28"/>
        </w:rPr>
        <w:t xml:space="preserve">2. </w:t>
      </w:r>
      <w:r w:rsidR="005130FF" w:rsidRPr="00556AD2">
        <w:rPr>
          <w:rFonts w:ascii="Times New Roman" w:hAnsi="Times New Roman" w:cs="Times New Roman"/>
          <w:color w:val="000000"/>
          <w:sz w:val="28"/>
          <w:szCs w:val="28"/>
        </w:rPr>
        <w:t>Правила предоставления платных образовательных услуг</w:t>
      </w:r>
      <w:r w:rsidR="00F363FB"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br/>
      </w:r>
      <w:r w:rsidR="00F363FB" w:rsidRPr="00556AD2">
        <w:rPr>
          <w:rFonts w:ascii="Times New Roman" w:hAnsi="Times New Roman" w:cs="Times New Roman"/>
          <w:color w:val="000000"/>
          <w:sz w:val="28"/>
          <w:szCs w:val="28"/>
        </w:rPr>
        <w:t>порядок заключения договора</w:t>
      </w:r>
    </w:p>
    <w:p w:rsidR="00405706" w:rsidRPr="00556AD2" w:rsidRDefault="00405706" w:rsidP="004F0A16">
      <w:pPr>
        <w:pStyle w:val="1"/>
        <w:tabs>
          <w:tab w:val="left" w:pos="471"/>
        </w:tabs>
        <w:spacing w:line="240" w:lineRule="auto"/>
        <w:ind w:right="-1" w:firstLine="0"/>
        <w:jc w:val="center"/>
        <w:rPr>
          <w:rFonts w:ascii="Times New Roman" w:hAnsi="Times New Roman" w:cs="Times New Roman"/>
          <w:sz w:val="28"/>
          <w:szCs w:val="28"/>
        </w:rPr>
      </w:pPr>
    </w:p>
    <w:p w:rsidR="00494673" w:rsidRPr="00556AD2" w:rsidRDefault="00F363FB" w:rsidP="00494673">
      <w:pPr>
        <w:pStyle w:val="1"/>
        <w:spacing w:line="240" w:lineRule="auto"/>
        <w:ind w:right="-1" w:firstLine="709"/>
        <w:jc w:val="both"/>
        <w:rPr>
          <w:rFonts w:ascii="Times New Roman" w:hAnsi="Times New Roman" w:cs="Times New Roman"/>
          <w:color w:val="000000"/>
          <w:sz w:val="28"/>
          <w:szCs w:val="28"/>
        </w:rPr>
      </w:pPr>
      <w:bookmarkStart w:id="26" w:name="bookmark32"/>
      <w:bookmarkEnd w:id="26"/>
      <w:r w:rsidRPr="00556AD2">
        <w:rPr>
          <w:rFonts w:ascii="Times New Roman" w:hAnsi="Times New Roman" w:cs="Times New Roman"/>
          <w:color w:val="000000"/>
          <w:sz w:val="28"/>
          <w:szCs w:val="28"/>
        </w:rPr>
        <w:t>1</w:t>
      </w:r>
      <w:r w:rsidR="00775D91" w:rsidRPr="00556AD2">
        <w:rPr>
          <w:rFonts w:ascii="Times New Roman" w:hAnsi="Times New Roman" w:cs="Times New Roman"/>
          <w:color w:val="000000"/>
          <w:sz w:val="28"/>
          <w:szCs w:val="28"/>
        </w:rPr>
        <w:t>4</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Исполнитель обязан до заключения договора и в период </w:t>
      </w:r>
      <w:r w:rsidRPr="00556AD2">
        <w:rPr>
          <w:rFonts w:ascii="Times New Roman" w:hAnsi="Times New Roman" w:cs="Times New Roman"/>
          <w:color w:val="000000"/>
          <w:sz w:val="28"/>
          <w:szCs w:val="28"/>
        </w:rPr>
        <w:t xml:space="preserve">его </w:t>
      </w:r>
      <w:r w:rsidR="005130FF" w:rsidRPr="00556AD2">
        <w:rPr>
          <w:rFonts w:ascii="Times New Roman" w:hAnsi="Times New Roman" w:cs="Times New Roman"/>
          <w:color w:val="000000"/>
          <w:sz w:val="28"/>
          <w:szCs w:val="28"/>
        </w:rPr>
        <w:t>действия предоставлять заказчику достоверную информацию о себе и об оказываемых платных образовательных услугах, обеспечивающую возможность и</w:t>
      </w:r>
      <w:r w:rsidRPr="00556AD2">
        <w:rPr>
          <w:rFonts w:ascii="Times New Roman" w:hAnsi="Times New Roman" w:cs="Times New Roman"/>
          <w:color w:val="000000"/>
          <w:sz w:val="28"/>
          <w:szCs w:val="28"/>
        </w:rPr>
        <w:t>х</w:t>
      </w:r>
      <w:r w:rsidR="005130FF" w:rsidRPr="00556AD2">
        <w:rPr>
          <w:rFonts w:ascii="Times New Roman" w:hAnsi="Times New Roman" w:cs="Times New Roman"/>
          <w:color w:val="000000"/>
          <w:sz w:val="28"/>
          <w:szCs w:val="28"/>
        </w:rPr>
        <w:t xml:space="preserve"> правильного выбора.</w:t>
      </w:r>
      <w:bookmarkStart w:id="27" w:name="bookmark33"/>
      <w:bookmarkEnd w:id="27"/>
    </w:p>
    <w:p w:rsidR="00494673" w:rsidRPr="00556AD2" w:rsidRDefault="00F363FB"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1</w:t>
      </w:r>
      <w:r w:rsidR="00775D91" w:rsidRPr="00556AD2">
        <w:rPr>
          <w:rFonts w:ascii="Times New Roman" w:hAnsi="Times New Roman" w:cs="Times New Roman"/>
          <w:color w:val="000000"/>
          <w:sz w:val="28"/>
          <w:szCs w:val="28"/>
        </w:rPr>
        <w:t>5</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Исполнитель обязан 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405706"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О защите прав потребителей</w:t>
      </w:r>
      <w:r w:rsidR="00405706"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 xml:space="preserve"> и Федеральным законом </w:t>
      </w:r>
      <w:r w:rsidR="00405706"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Об образовании в Российской Федерации</w:t>
      </w:r>
      <w:r w:rsidR="00405706"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w:t>
      </w:r>
      <w:bookmarkStart w:id="28" w:name="bookmark34"/>
      <w:bookmarkEnd w:id="28"/>
    </w:p>
    <w:p w:rsidR="00494673" w:rsidRPr="00556AD2" w:rsidRDefault="007E34B8"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1</w:t>
      </w:r>
      <w:r w:rsidR="00775D91" w:rsidRPr="00556AD2">
        <w:rPr>
          <w:rFonts w:ascii="Times New Roman" w:hAnsi="Times New Roman" w:cs="Times New Roman"/>
          <w:color w:val="000000"/>
          <w:sz w:val="28"/>
          <w:szCs w:val="28"/>
        </w:rPr>
        <w:t>6</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Информацию о внесенных изменениях и дополнениях в По</w:t>
      </w:r>
      <w:r w:rsidRPr="00556AD2">
        <w:rPr>
          <w:rFonts w:ascii="Times New Roman" w:hAnsi="Times New Roman" w:cs="Times New Roman"/>
          <w:color w:val="000000"/>
          <w:sz w:val="28"/>
          <w:szCs w:val="28"/>
        </w:rPr>
        <w:t>рядок</w:t>
      </w:r>
      <w:r w:rsidR="005130FF" w:rsidRPr="00556AD2">
        <w:rPr>
          <w:rFonts w:ascii="Times New Roman" w:hAnsi="Times New Roman" w:cs="Times New Roman"/>
          <w:color w:val="000000"/>
          <w:sz w:val="28"/>
          <w:szCs w:val="28"/>
        </w:rPr>
        <w:t xml:space="preserve"> заказчик (обучающийся) получает через средства массовой информации или непосредственно от учреждений, с которыми заключены договоры.</w:t>
      </w:r>
      <w:bookmarkStart w:id="29" w:name="bookmark35"/>
      <w:bookmarkEnd w:id="29"/>
    </w:p>
    <w:p w:rsidR="00494673" w:rsidRPr="00556AD2" w:rsidRDefault="005130FF"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Информация о платных образовательных услугах размещается на официальном сайте учреждения в сети Интернет, где указываются:</w:t>
      </w:r>
      <w:bookmarkStart w:id="30" w:name="bookmark36"/>
      <w:bookmarkEnd w:id="30"/>
    </w:p>
    <w:p w:rsidR="00494673" w:rsidRPr="00556AD2" w:rsidRDefault="00405706"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порядок оказания платных образовательных услуг;</w:t>
      </w:r>
      <w:bookmarkStart w:id="31" w:name="bookmark37"/>
      <w:bookmarkEnd w:id="31"/>
    </w:p>
    <w:p w:rsidR="00494673" w:rsidRPr="00556AD2" w:rsidRDefault="00405706"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документ об утверждении стоимости обучения по каждой образовательной программе;</w:t>
      </w:r>
      <w:bookmarkStart w:id="32" w:name="bookmark38"/>
      <w:bookmarkEnd w:id="32"/>
    </w:p>
    <w:p w:rsidR="00494673" w:rsidRPr="00556AD2" w:rsidRDefault="00405706"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образец договора об оказании платных образовательных услуг.</w:t>
      </w:r>
      <w:bookmarkStart w:id="33" w:name="bookmark39"/>
      <w:bookmarkEnd w:id="33"/>
    </w:p>
    <w:p w:rsidR="00494673" w:rsidRPr="00556AD2" w:rsidRDefault="007E34B8"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1</w:t>
      </w:r>
      <w:r w:rsidR="00775D91" w:rsidRPr="00556AD2">
        <w:rPr>
          <w:rFonts w:ascii="Times New Roman" w:hAnsi="Times New Roman" w:cs="Times New Roman"/>
          <w:color w:val="000000"/>
          <w:sz w:val="28"/>
          <w:szCs w:val="28"/>
        </w:rPr>
        <w:t>7</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Перечень платных услуг формируется на основании Устава </w:t>
      </w:r>
      <w:r w:rsidRPr="00556AD2">
        <w:rPr>
          <w:rFonts w:ascii="Times New Roman" w:hAnsi="Times New Roman" w:cs="Times New Roman"/>
          <w:color w:val="000000"/>
          <w:sz w:val="28"/>
          <w:szCs w:val="28"/>
        </w:rPr>
        <w:t>у</w:t>
      </w:r>
      <w:r w:rsidR="005130FF" w:rsidRPr="00556AD2">
        <w:rPr>
          <w:rFonts w:ascii="Times New Roman" w:hAnsi="Times New Roman" w:cs="Times New Roman"/>
          <w:color w:val="000000"/>
          <w:sz w:val="28"/>
          <w:szCs w:val="28"/>
        </w:rPr>
        <w:t>чреждения.</w:t>
      </w:r>
      <w:bookmarkStart w:id="34" w:name="bookmark40"/>
      <w:bookmarkEnd w:id="34"/>
    </w:p>
    <w:p w:rsidR="00494673" w:rsidRPr="00556AD2" w:rsidRDefault="007E34B8"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lastRenderedPageBreak/>
        <w:t>1</w:t>
      </w:r>
      <w:r w:rsidR="00775D91" w:rsidRPr="00556AD2">
        <w:rPr>
          <w:rFonts w:ascii="Times New Roman" w:hAnsi="Times New Roman" w:cs="Times New Roman"/>
          <w:color w:val="000000"/>
          <w:sz w:val="28"/>
          <w:szCs w:val="28"/>
        </w:rPr>
        <w:t>8</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Платные образовательные услуги могут быть оказаны только с согласия </w:t>
      </w:r>
      <w:r w:rsidR="00405706" w:rsidRPr="00556AD2">
        <w:rPr>
          <w:rFonts w:ascii="Times New Roman" w:hAnsi="Times New Roman" w:cs="Times New Roman"/>
          <w:color w:val="000000"/>
          <w:sz w:val="28"/>
          <w:szCs w:val="28"/>
        </w:rPr>
        <w:t>заказчика.</w:t>
      </w:r>
      <w:bookmarkStart w:id="35" w:name="bookmark41"/>
      <w:bookmarkEnd w:id="35"/>
    </w:p>
    <w:p w:rsidR="005130FF" w:rsidRPr="00556AD2" w:rsidRDefault="00240AC5"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1</w:t>
      </w:r>
      <w:r w:rsidR="00775D91" w:rsidRPr="00556AD2">
        <w:rPr>
          <w:rFonts w:ascii="Times New Roman" w:hAnsi="Times New Roman" w:cs="Times New Roman"/>
          <w:color w:val="000000"/>
          <w:sz w:val="28"/>
          <w:szCs w:val="28"/>
        </w:rPr>
        <w:t>9</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При предоставлении платных образовательных услуг сохраняется установленный режим работы учреждения. При этом учреждение в своей деятельности по оказанию платных услуг руководствуется данным По</w:t>
      </w:r>
      <w:r w:rsidRPr="00556AD2">
        <w:rPr>
          <w:rFonts w:ascii="Times New Roman" w:hAnsi="Times New Roman" w:cs="Times New Roman"/>
          <w:color w:val="000000"/>
          <w:sz w:val="28"/>
          <w:szCs w:val="28"/>
        </w:rPr>
        <w:t>рядком</w:t>
      </w:r>
      <w:r w:rsidR="005130FF" w:rsidRPr="00556AD2">
        <w:rPr>
          <w:rFonts w:ascii="Times New Roman" w:hAnsi="Times New Roman" w:cs="Times New Roman"/>
          <w:color w:val="000000"/>
          <w:sz w:val="28"/>
          <w:szCs w:val="28"/>
        </w:rPr>
        <w:t>.</w:t>
      </w:r>
    </w:p>
    <w:p w:rsidR="00494673" w:rsidRPr="00556AD2" w:rsidRDefault="00775D91" w:rsidP="00494673">
      <w:pPr>
        <w:pStyle w:val="1"/>
        <w:tabs>
          <w:tab w:val="left" w:pos="1512"/>
        </w:tabs>
        <w:spacing w:line="240" w:lineRule="auto"/>
        <w:ind w:right="-1" w:firstLine="720"/>
        <w:jc w:val="both"/>
        <w:rPr>
          <w:rFonts w:ascii="Times New Roman" w:hAnsi="Times New Roman" w:cs="Times New Roman"/>
          <w:sz w:val="28"/>
          <w:szCs w:val="28"/>
        </w:rPr>
      </w:pPr>
      <w:bookmarkStart w:id="36" w:name="bookmark42"/>
      <w:bookmarkStart w:id="37" w:name="bookmark44"/>
      <w:bookmarkEnd w:id="36"/>
      <w:bookmarkEnd w:id="37"/>
      <w:r w:rsidRPr="00556AD2">
        <w:rPr>
          <w:rFonts w:ascii="Times New Roman" w:hAnsi="Times New Roman" w:cs="Times New Roman"/>
          <w:color w:val="000000"/>
          <w:sz w:val="28"/>
          <w:szCs w:val="28"/>
        </w:rPr>
        <w:t>20</w:t>
      </w:r>
      <w:r w:rsidR="008E6DE9"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Платные образовательные услуги, оказываемые учреждениями, оформляются договором с заказчиком с последующим изданием приказа о приеме лица на обучение по Программам.</w:t>
      </w:r>
      <w:bookmarkStart w:id="38" w:name="bookmark45"/>
      <w:bookmarkEnd w:id="38"/>
    </w:p>
    <w:p w:rsidR="005130FF" w:rsidRPr="00556AD2" w:rsidRDefault="00775D91" w:rsidP="00494673">
      <w:pPr>
        <w:pStyle w:val="1"/>
        <w:tabs>
          <w:tab w:val="left" w:pos="1512"/>
        </w:tabs>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21</w:t>
      </w:r>
      <w:r w:rsidR="008E6DE9"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Договор с заказчиком на оказание платных образовательных услуг заключается в двух экземплярах, в каждом конкретном случае персонально, на определенный срок и должен предусматривать характер услуги, размер и условия оплаты услуги, права, обязанности, гарантии договаривающихся сторон</w:t>
      </w:r>
      <w:r w:rsidR="00203663"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 xml:space="preserve"> </w:t>
      </w:r>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В договоре должны быть указаны:</w:t>
      </w:r>
      <w:bookmarkStart w:id="39" w:name="bookmark46"/>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а</w:t>
      </w:r>
      <w:bookmarkEnd w:id="39"/>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полное наименование и фирменное наименование (при наличии) исполнителя;</w:t>
      </w:r>
      <w:bookmarkStart w:id="40" w:name="bookmark47"/>
    </w:p>
    <w:p w:rsidR="00494673" w:rsidRPr="00556AD2" w:rsidRDefault="005130FF"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б</w:t>
      </w:r>
      <w:bookmarkEnd w:id="40"/>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место нахождения исполнителя;</w:t>
      </w:r>
      <w:bookmarkStart w:id="41" w:name="bookmark48"/>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в</w:t>
      </w:r>
      <w:bookmarkEnd w:id="41"/>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наименование или фамилия, имя, отчество (при наличии) заказчика, телефон заказчика;</w:t>
      </w:r>
      <w:bookmarkStart w:id="42" w:name="bookmark49"/>
    </w:p>
    <w:p w:rsidR="00494673" w:rsidRPr="00556AD2" w:rsidRDefault="005130FF"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г</w:t>
      </w:r>
      <w:bookmarkEnd w:id="42"/>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место нахождения или место жительства заказчика;</w:t>
      </w:r>
      <w:bookmarkStart w:id="43" w:name="bookmark50"/>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д</w:t>
      </w:r>
      <w:bookmarkEnd w:id="43"/>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w:t>
      </w:r>
      <w:r w:rsidR="00494673" w:rsidRPr="00556AD2">
        <w:rPr>
          <w:rFonts w:ascii="Times New Roman" w:hAnsi="Times New Roman" w:cs="Times New Roman"/>
          <w:color w:val="000000"/>
          <w:sz w:val="28"/>
          <w:szCs w:val="28"/>
        </w:rPr>
        <w:t xml:space="preserve"> </w:t>
      </w:r>
      <w:r w:rsidRPr="00556AD2">
        <w:rPr>
          <w:rFonts w:ascii="Times New Roman" w:hAnsi="Times New Roman" w:cs="Times New Roman"/>
          <w:color w:val="000000"/>
          <w:sz w:val="28"/>
          <w:szCs w:val="28"/>
        </w:rPr>
        <w:t>заказчика;</w:t>
      </w:r>
    </w:p>
    <w:p w:rsidR="00494673" w:rsidRPr="00556AD2" w:rsidRDefault="00405706"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е) </w:t>
      </w:r>
      <w:r w:rsidRPr="00556AD2">
        <w:rPr>
          <w:rFonts w:ascii="Times New Roman" w:hAnsi="Times New Roman" w:cs="Times New Roman"/>
          <w:color w:val="000000"/>
          <w:sz w:val="28"/>
          <w:szCs w:val="28"/>
        </w:rPr>
        <w:tab/>
      </w:r>
      <w:r w:rsidR="005130FF" w:rsidRPr="00556AD2">
        <w:rPr>
          <w:rFonts w:ascii="Times New Roman" w:hAnsi="Times New Roman" w:cs="Times New Roman"/>
          <w:color w:val="000000"/>
          <w:sz w:val="28"/>
          <w:szCs w:val="28"/>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bookmarkStart w:id="44" w:name="bookmark52"/>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ж</w:t>
      </w:r>
      <w:bookmarkEnd w:id="44"/>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права, обязанности и ответственность исполнителя, заказчика и обучающегося;</w:t>
      </w:r>
      <w:bookmarkStart w:id="45" w:name="bookmark53"/>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з</w:t>
      </w:r>
      <w:bookmarkEnd w:id="45"/>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полная стоимость образовательных услуг, порядок их оплаты;</w:t>
      </w:r>
      <w:bookmarkStart w:id="46" w:name="bookmark54"/>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и</w:t>
      </w:r>
      <w:bookmarkEnd w:id="46"/>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r>
      <w:r w:rsidR="00203663" w:rsidRPr="00556AD2">
        <w:rPr>
          <w:rFonts w:ascii="Times New Roman" w:hAnsi="Times New Roman" w:cs="Times New Roman"/>
          <w:color w:val="000000"/>
          <w:sz w:val="28"/>
          <w:szCs w:val="28"/>
        </w:rPr>
        <w:t xml:space="preserve"> </w:t>
      </w:r>
      <w:r w:rsidRPr="00556AD2">
        <w:rPr>
          <w:rFonts w:ascii="Times New Roman" w:hAnsi="Times New Roman" w:cs="Times New Roman"/>
          <w:color w:val="000000"/>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w:t>
      </w:r>
      <w:bookmarkStart w:id="47" w:name="bookmark55"/>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к</w:t>
      </w:r>
      <w:bookmarkEnd w:id="47"/>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вид, уровень и (или) направленность образовательной программы (часть образовательной программы определенного уровня, вида и (или) направленности);</w:t>
      </w:r>
      <w:bookmarkStart w:id="48" w:name="bookmark56"/>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л</w:t>
      </w:r>
      <w:bookmarkEnd w:id="48"/>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форма обучения;</w:t>
      </w:r>
      <w:bookmarkStart w:id="49" w:name="bookmark57"/>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м</w:t>
      </w:r>
      <w:bookmarkEnd w:id="49"/>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сроки освоения образовательной программы (продолжительность обучения);</w:t>
      </w:r>
      <w:bookmarkStart w:id="50" w:name="bookmark58"/>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н</w:t>
      </w:r>
      <w:bookmarkEnd w:id="50"/>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r>
      <w:r w:rsidR="00203663" w:rsidRPr="00556AD2">
        <w:rPr>
          <w:rFonts w:ascii="Times New Roman" w:hAnsi="Times New Roman" w:cs="Times New Roman"/>
          <w:color w:val="000000"/>
          <w:sz w:val="28"/>
          <w:szCs w:val="28"/>
        </w:rPr>
        <w:t xml:space="preserve"> </w:t>
      </w:r>
      <w:r w:rsidRPr="00556AD2">
        <w:rPr>
          <w:rFonts w:ascii="Times New Roman" w:hAnsi="Times New Roman" w:cs="Times New Roman"/>
          <w:color w:val="000000"/>
          <w:sz w:val="28"/>
          <w:szCs w:val="28"/>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bookmarkStart w:id="51" w:name="bookmark59"/>
    </w:p>
    <w:p w:rsidR="00494673" w:rsidRPr="00556AD2" w:rsidRDefault="005130FF" w:rsidP="00494673">
      <w:pPr>
        <w:pStyle w:val="1"/>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о</w:t>
      </w:r>
      <w:bookmarkEnd w:id="51"/>
      <w:r w:rsidRPr="00556AD2">
        <w:rPr>
          <w:rFonts w:ascii="Times New Roman" w:hAnsi="Times New Roman" w:cs="Times New Roman"/>
          <w:color w:val="000000"/>
          <w:sz w:val="28"/>
          <w:szCs w:val="28"/>
        </w:rPr>
        <w:t>)</w:t>
      </w:r>
      <w:r w:rsidR="00203663" w:rsidRPr="00556AD2">
        <w:rPr>
          <w:rFonts w:ascii="Times New Roman" w:hAnsi="Times New Roman" w:cs="Times New Roman"/>
          <w:color w:val="000000"/>
          <w:sz w:val="28"/>
          <w:szCs w:val="28"/>
        </w:rPr>
        <w:t xml:space="preserve"> </w:t>
      </w:r>
      <w:r w:rsidRPr="00556AD2">
        <w:rPr>
          <w:rFonts w:ascii="Times New Roman" w:hAnsi="Times New Roman" w:cs="Times New Roman"/>
          <w:color w:val="000000"/>
          <w:sz w:val="28"/>
          <w:szCs w:val="28"/>
        </w:rPr>
        <w:t>порядок изменения и расторжения договора</w:t>
      </w:r>
      <w:r w:rsidR="00203663" w:rsidRPr="00556AD2">
        <w:rPr>
          <w:rFonts w:ascii="Times New Roman" w:hAnsi="Times New Roman" w:cs="Times New Roman"/>
          <w:color w:val="000000"/>
          <w:sz w:val="28"/>
          <w:szCs w:val="28"/>
        </w:rPr>
        <w:t>, порядок разрешения споров, особые условия</w:t>
      </w:r>
      <w:r w:rsidRPr="00556AD2">
        <w:rPr>
          <w:rFonts w:ascii="Times New Roman" w:hAnsi="Times New Roman" w:cs="Times New Roman"/>
          <w:color w:val="000000"/>
          <w:sz w:val="28"/>
          <w:szCs w:val="28"/>
        </w:rPr>
        <w:t>;</w:t>
      </w:r>
      <w:bookmarkStart w:id="52" w:name="bookmark60"/>
    </w:p>
    <w:p w:rsidR="00494673" w:rsidRPr="00556AD2" w:rsidRDefault="005130F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п</w:t>
      </w:r>
      <w:bookmarkEnd w:id="52"/>
      <w:r w:rsidRPr="00556AD2">
        <w:rPr>
          <w:rFonts w:ascii="Times New Roman" w:hAnsi="Times New Roman" w:cs="Times New Roman"/>
          <w:color w:val="000000"/>
          <w:sz w:val="28"/>
          <w:szCs w:val="28"/>
        </w:rPr>
        <w:t>)</w:t>
      </w:r>
      <w:r w:rsidRPr="00556AD2">
        <w:rPr>
          <w:rFonts w:ascii="Times New Roman" w:hAnsi="Times New Roman" w:cs="Times New Roman"/>
          <w:color w:val="000000"/>
          <w:sz w:val="28"/>
          <w:szCs w:val="28"/>
        </w:rPr>
        <w:tab/>
        <w:t>другие необходимые сведения, связанные со спецификой оказываемых платных образовательных услуг.</w:t>
      </w:r>
    </w:p>
    <w:p w:rsidR="00494673" w:rsidRPr="00556AD2" w:rsidRDefault="00242B72"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sz w:val="28"/>
          <w:szCs w:val="28"/>
        </w:rPr>
        <w:t xml:space="preserve">22.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w:t>
      </w:r>
      <w:r w:rsidRPr="00556AD2">
        <w:rPr>
          <w:rFonts w:ascii="Times New Roman" w:hAnsi="Times New Roman" w:cs="Times New Roman"/>
          <w:sz w:val="28"/>
          <w:szCs w:val="28"/>
        </w:rPr>
        <w:lastRenderedPageBreak/>
        <w:t>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94673" w:rsidRPr="00556AD2" w:rsidRDefault="00242B72"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sz w:val="28"/>
          <w:szCs w:val="28"/>
        </w:rPr>
        <w:t xml:space="preserve">23.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w:t>
      </w:r>
      <w:r w:rsidR="00045C2E" w:rsidRPr="00556AD2">
        <w:rPr>
          <w:rFonts w:ascii="Times New Roman" w:hAnsi="Times New Roman" w:cs="Times New Roman"/>
          <w:sz w:val="28"/>
          <w:szCs w:val="28"/>
        </w:rPr>
        <w:t>«</w:t>
      </w:r>
      <w:r w:rsidRPr="00556AD2">
        <w:rPr>
          <w:rFonts w:ascii="Times New Roman" w:hAnsi="Times New Roman" w:cs="Times New Roman"/>
          <w:sz w:val="28"/>
          <w:szCs w:val="28"/>
        </w:rPr>
        <w:t>Интернет</w:t>
      </w:r>
      <w:r w:rsidR="00045C2E" w:rsidRPr="00556AD2">
        <w:rPr>
          <w:rFonts w:ascii="Times New Roman" w:hAnsi="Times New Roman" w:cs="Times New Roman"/>
          <w:sz w:val="28"/>
          <w:szCs w:val="28"/>
        </w:rPr>
        <w:t>»</w:t>
      </w:r>
      <w:r w:rsidRPr="00556AD2">
        <w:rPr>
          <w:rFonts w:ascii="Times New Roman" w:hAnsi="Times New Roman" w:cs="Times New Roman"/>
          <w:sz w:val="28"/>
          <w:szCs w:val="28"/>
        </w:rPr>
        <w:t xml:space="preserve"> на дату заключения договора.</w:t>
      </w:r>
      <w:bookmarkStart w:id="53" w:name="bookmark61"/>
      <w:bookmarkEnd w:id="53"/>
    </w:p>
    <w:p w:rsidR="00494673" w:rsidRPr="00556AD2" w:rsidRDefault="000A3CD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2</w:t>
      </w:r>
      <w:r w:rsidR="00242B72" w:rsidRPr="00556AD2">
        <w:rPr>
          <w:rFonts w:ascii="Times New Roman" w:hAnsi="Times New Roman" w:cs="Times New Roman"/>
          <w:color w:val="000000"/>
          <w:sz w:val="28"/>
          <w:szCs w:val="28"/>
        </w:rPr>
        <w:t>4</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Исполнитель и заказчик, заключившие договоры на оказание платных образовательных услуг, несут ответственность, предусмотренную договором и действующим законодательством.</w:t>
      </w:r>
      <w:bookmarkStart w:id="54" w:name="bookmark62"/>
      <w:bookmarkEnd w:id="54"/>
    </w:p>
    <w:p w:rsidR="00494673" w:rsidRPr="00556AD2" w:rsidRDefault="000A3CDF"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2</w:t>
      </w:r>
      <w:r w:rsidR="00242B72" w:rsidRPr="00556AD2">
        <w:rPr>
          <w:rFonts w:ascii="Times New Roman" w:hAnsi="Times New Roman" w:cs="Times New Roman"/>
          <w:color w:val="000000"/>
          <w:sz w:val="28"/>
          <w:szCs w:val="28"/>
        </w:rPr>
        <w:t>5</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Претензии и споры, возникающие между заказчиком и исполнителем, разрешаются по соглашению сторон или в судебном порядке в соответствии с законодательством Российской Федерации.</w:t>
      </w:r>
      <w:bookmarkStart w:id="55" w:name="bookmark63"/>
      <w:bookmarkStart w:id="56" w:name="bookmark65"/>
      <w:bookmarkEnd w:id="55"/>
      <w:bookmarkEnd w:id="56"/>
    </w:p>
    <w:p w:rsidR="00494673" w:rsidRPr="00556AD2" w:rsidRDefault="00570815"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sz w:val="28"/>
          <w:szCs w:val="28"/>
        </w:rPr>
        <w:t xml:space="preserve">26. </w:t>
      </w:r>
      <w:r w:rsidR="00242B72" w:rsidRPr="00556AD2">
        <w:rPr>
          <w:rFonts w:ascii="Times New Roman" w:hAnsi="Times New Roman" w:cs="Times New Roman"/>
          <w:sz w:val="28"/>
          <w:szCs w:val="28"/>
        </w:rPr>
        <w:t>Муниципальные образовательные учреждения городского округа Мытищи самостоятельно формируют перечень и определяют стоимость платных образовательных услуг.</w:t>
      </w:r>
    </w:p>
    <w:p w:rsidR="00494673" w:rsidRPr="00556AD2" w:rsidRDefault="00570815"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У</w:t>
      </w:r>
      <w:r w:rsidR="005130FF" w:rsidRPr="00556AD2">
        <w:rPr>
          <w:rFonts w:ascii="Times New Roman" w:hAnsi="Times New Roman" w:cs="Times New Roman"/>
          <w:color w:val="000000"/>
          <w:sz w:val="28"/>
          <w:szCs w:val="28"/>
        </w:rPr>
        <w:t xml:space="preserve">чреждение имеет право оказывать платные образовательные услуги только после утверждения </w:t>
      </w:r>
      <w:r w:rsidRPr="00556AD2">
        <w:rPr>
          <w:rFonts w:ascii="Times New Roman" w:hAnsi="Times New Roman" w:cs="Times New Roman"/>
          <w:color w:val="000000"/>
          <w:sz w:val="28"/>
          <w:szCs w:val="28"/>
        </w:rPr>
        <w:t>стоимости платных услуг</w:t>
      </w:r>
      <w:r w:rsidRPr="00556AD2">
        <w:rPr>
          <w:rFonts w:ascii="Times New Roman" w:hAnsi="Times New Roman" w:cs="Times New Roman"/>
          <w:sz w:val="28"/>
          <w:szCs w:val="28"/>
        </w:rPr>
        <w:t xml:space="preserve"> приказом </w:t>
      </w:r>
      <w:r w:rsidR="00045C2E" w:rsidRPr="00556AD2">
        <w:rPr>
          <w:rFonts w:ascii="Times New Roman" w:hAnsi="Times New Roman" w:cs="Times New Roman"/>
          <w:sz w:val="28"/>
          <w:szCs w:val="28"/>
        </w:rPr>
        <w:t>руководителя учреждения</w:t>
      </w:r>
      <w:r w:rsidRPr="00556AD2">
        <w:rPr>
          <w:rFonts w:ascii="Times New Roman" w:hAnsi="Times New Roman" w:cs="Times New Roman"/>
          <w:sz w:val="28"/>
          <w:szCs w:val="28"/>
        </w:rPr>
        <w:t>.</w:t>
      </w:r>
      <w:bookmarkStart w:id="57" w:name="bookmark66"/>
      <w:bookmarkStart w:id="58" w:name="bookmark67"/>
      <w:bookmarkEnd w:id="57"/>
      <w:bookmarkEnd w:id="58"/>
    </w:p>
    <w:p w:rsidR="00494673" w:rsidRPr="00556AD2" w:rsidRDefault="00570815"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27. </w:t>
      </w:r>
      <w:r w:rsidR="005130FF" w:rsidRPr="00556AD2">
        <w:rPr>
          <w:rFonts w:ascii="Times New Roman" w:hAnsi="Times New Roman" w:cs="Times New Roman"/>
          <w:color w:val="000000"/>
          <w:sz w:val="28"/>
          <w:szCs w:val="28"/>
        </w:rPr>
        <w:t>Для организации платных образовательных услуг руководитель</w:t>
      </w:r>
      <w:r w:rsidR="00203663"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учреждения должен:</w:t>
      </w:r>
      <w:bookmarkStart w:id="59" w:name="bookmark68"/>
      <w:bookmarkEnd w:id="59"/>
    </w:p>
    <w:p w:rsidR="00494673" w:rsidRPr="00556AD2" w:rsidRDefault="00570815"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издать приказ об организации платных образовательных услуг;</w:t>
      </w:r>
    </w:p>
    <w:p w:rsidR="005130FF" w:rsidRPr="00556AD2" w:rsidRDefault="00570815" w:rsidP="00494673">
      <w:pPr>
        <w:pStyle w:val="1"/>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определить кадровый состав, занятый предоставлением этих услуг;</w:t>
      </w:r>
    </w:p>
    <w:p w:rsidR="005130FF" w:rsidRPr="00556AD2" w:rsidRDefault="00570815" w:rsidP="004F0A16">
      <w:pPr>
        <w:pStyle w:val="1"/>
        <w:spacing w:line="240" w:lineRule="auto"/>
        <w:ind w:right="-1" w:firstLine="720"/>
        <w:jc w:val="both"/>
        <w:rPr>
          <w:rFonts w:ascii="Times New Roman" w:hAnsi="Times New Roman" w:cs="Times New Roman"/>
          <w:sz w:val="28"/>
          <w:szCs w:val="28"/>
        </w:rPr>
      </w:pPr>
      <w:bookmarkStart w:id="60" w:name="bookmark69"/>
      <w:bookmarkEnd w:id="60"/>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назначить должностные лица, ответственные за выполнение организационно-методических и обслуживающих функций;</w:t>
      </w:r>
    </w:p>
    <w:p w:rsidR="005130FF" w:rsidRPr="00556AD2" w:rsidRDefault="00396076" w:rsidP="004F0A16">
      <w:pPr>
        <w:pStyle w:val="1"/>
        <w:spacing w:line="240" w:lineRule="auto"/>
        <w:ind w:left="720" w:right="-1" w:firstLine="0"/>
        <w:jc w:val="both"/>
        <w:rPr>
          <w:rFonts w:ascii="Times New Roman" w:hAnsi="Times New Roman" w:cs="Times New Roman"/>
          <w:sz w:val="28"/>
          <w:szCs w:val="28"/>
        </w:rPr>
      </w:pPr>
      <w:bookmarkStart w:id="61" w:name="bookmark70"/>
      <w:bookmarkEnd w:id="61"/>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определить учебную нагрузку преподавателей;</w:t>
      </w:r>
    </w:p>
    <w:p w:rsidR="005130FF" w:rsidRPr="00556AD2" w:rsidRDefault="00396076" w:rsidP="004F0A16">
      <w:pPr>
        <w:pStyle w:val="1"/>
        <w:spacing w:line="240" w:lineRule="auto"/>
        <w:ind w:left="720" w:right="-1" w:firstLine="0"/>
        <w:jc w:val="both"/>
        <w:rPr>
          <w:rFonts w:ascii="Times New Roman" w:hAnsi="Times New Roman" w:cs="Times New Roman"/>
          <w:sz w:val="28"/>
          <w:szCs w:val="28"/>
        </w:rPr>
      </w:pPr>
      <w:bookmarkStart w:id="62" w:name="bookmark71"/>
      <w:bookmarkEnd w:id="62"/>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закрепить помещение для занятий;</w:t>
      </w:r>
    </w:p>
    <w:p w:rsidR="00494673" w:rsidRPr="00556AD2" w:rsidRDefault="00396076" w:rsidP="00494673">
      <w:pPr>
        <w:pStyle w:val="1"/>
        <w:spacing w:line="240" w:lineRule="auto"/>
        <w:ind w:right="-1" w:firstLine="720"/>
        <w:jc w:val="both"/>
        <w:rPr>
          <w:rFonts w:ascii="Times New Roman" w:hAnsi="Times New Roman" w:cs="Times New Roman"/>
          <w:sz w:val="28"/>
          <w:szCs w:val="28"/>
        </w:rPr>
      </w:pPr>
      <w:bookmarkStart w:id="63" w:name="bookmark72"/>
      <w:bookmarkEnd w:id="63"/>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составить расписание занятий, учебный план, график предоставления услуг (другое - по усмотрению учреждения).</w:t>
      </w:r>
      <w:bookmarkStart w:id="64" w:name="bookmark73"/>
      <w:bookmarkEnd w:id="64"/>
    </w:p>
    <w:p w:rsidR="00494673" w:rsidRPr="00556AD2" w:rsidRDefault="007F0354" w:rsidP="00494673">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28. У</w:t>
      </w:r>
      <w:r w:rsidR="005130FF" w:rsidRPr="00556AD2">
        <w:rPr>
          <w:rFonts w:ascii="Times New Roman" w:hAnsi="Times New Roman" w:cs="Times New Roman"/>
          <w:color w:val="000000"/>
          <w:sz w:val="28"/>
          <w:szCs w:val="28"/>
        </w:rPr>
        <w:t>чреждение должно обладать соответствующей материально-технической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действующими санитарными правилами и нормами, гарантирующими охрану жизни и безопасности здоровья заказчика (обучающегося).</w:t>
      </w:r>
      <w:bookmarkStart w:id="65" w:name="bookmark74"/>
      <w:bookmarkEnd w:id="65"/>
    </w:p>
    <w:p w:rsidR="00494673" w:rsidRPr="00556AD2" w:rsidRDefault="007F0354" w:rsidP="00494673">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29. </w:t>
      </w:r>
      <w:r w:rsidR="005130FF" w:rsidRPr="00556AD2">
        <w:rPr>
          <w:rFonts w:ascii="Times New Roman" w:hAnsi="Times New Roman" w:cs="Times New Roman"/>
          <w:color w:val="000000"/>
          <w:sz w:val="28"/>
          <w:szCs w:val="28"/>
        </w:rPr>
        <w:t>Для предоставления платных образовательных услуг допускается использование учебных и других помещений муниципальных образовательных учреждений в часы, не предусмотренные расписанием учебных занятий в рамках основной образовательной деятельности, определенных приказом руководителя муниципального образовательного учреждения.</w:t>
      </w:r>
      <w:bookmarkStart w:id="66" w:name="bookmark75"/>
      <w:bookmarkStart w:id="67" w:name="bookmark80"/>
      <w:bookmarkEnd w:id="66"/>
      <w:bookmarkEnd w:id="67"/>
    </w:p>
    <w:p w:rsidR="005130FF" w:rsidRPr="00556AD2" w:rsidRDefault="007F0354" w:rsidP="00494673">
      <w:pPr>
        <w:pStyle w:val="1"/>
        <w:spacing w:line="240" w:lineRule="auto"/>
        <w:ind w:right="-1" w:firstLine="720"/>
        <w:jc w:val="both"/>
        <w:rPr>
          <w:rFonts w:ascii="Times New Roman" w:hAnsi="Times New Roman" w:cs="Times New Roman"/>
          <w:sz w:val="28"/>
          <w:szCs w:val="28"/>
        </w:rPr>
      </w:pPr>
      <w:r w:rsidRPr="00556AD2">
        <w:rPr>
          <w:rFonts w:ascii="Times New Roman" w:hAnsi="Times New Roman" w:cs="Times New Roman"/>
          <w:color w:val="000000"/>
          <w:sz w:val="28"/>
          <w:szCs w:val="28"/>
        </w:rPr>
        <w:t xml:space="preserve">30. </w:t>
      </w:r>
      <w:r w:rsidR="005130FF" w:rsidRPr="00556AD2">
        <w:rPr>
          <w:rFonts w:ascii="Times New Roman" w:hAnsi="Times New Roman" w:cs="Times New Roman"/>
          <w:color w:val="000000"/>
          <w:sz w:val="28"/>
          <w:szCs w:val="28"/>
        </w:rPr>
        <w:t>Руководители муниципальных образовательных учреждений имеют право вести организационно-методическую деятельность или занятия в платных образовательных кружках с согласия Учредителя.</w:t>
      </w:r>
    </w:p>
    <w:p w:rsidR="005130FF" w:rsidRPr="00556AD2" w:rsidRDefault="00A77190" w:rsidP="004F0A16">
      <w:pPr>
        <w:pStyle w:val="1"/>
        <w:tabs>
          <w:tab w:val="left" w:pos="720"/>
          <w:tab w:val="left" w:pos="1382"/>
        </w:tabs>
        <w:spacing w:line="240" w:lineRule="auto"/>
        <w:ind w:right="-1" w:firstLine="709"/>
        <w:jc w:val="both"/>
        <w:rPr>
          <w:rFonts w:ascii="Times New Roman" w:hAnsi="Times New Roman" w:cs="Times New Roman"/>
          <w:sz w:val="28"/>
          <w:szCs w:val="28"/>
        </w:rPr>
      </w:pPr>
      <w:bookmarkStart w:id="68" w:name="bookmark81"/>
      <w:bookmarkEnd w:id="68"/>
      <w:r w:rsidRPr="00556AD2">
        <w:rPr>
          <w:rFonts w:ascii="Times New Roman" w:hAnsi="Times New Roman" w:cs="Times New Roman"/>
          <w:color w:val="000000"/>
          <w:sz w:val="28"/>
          <w:szCs w:val="28"/>
        </w:rPr>
        <w:t xml:space="preserve">31. </w:t>
      </w:r>
      <w:r w:rsidR="005130FF" w:rsidRPr="00556AD2">
        <w:rPr>
          <w:rFonts w:ascii="Times New Roman" w:hAnsi="Times New Roman" w:cs="Times New Roman"/>
          <w:color w:val="000000"/>
          <w:sz w:val="28"/>
          <w:szCs w:val="28"/>
        </w:rPr>
        <w:t xml:space="preserve">Размер оплаты труда и размер премирования руководителей муниципальных образовательных учреждений, за счет средств полученных от </w:t>
      </w:r>
      <w:r w:rsidR="005130FF" w:rsidRPr="00556AD2">
        <w:rPr>
          <w:rFonts w:ascii="Times New Roman" w:hAnsi="Times New Roman" w:cs="Times New Roman"/>
          <w:color w:val="000000"/>
          <w:sz w:val="28"/>
          <w:szCs w:val="28"/>
        </w:rPr>
        <w:lastRenderedPageBreak/>
        <w:t>предоставления платных образовательных услуг, устанавливается в дополнительных соглашениях к трудовому договору руководителя муниципального образовательного учреждения.</w:t>
      </w:r>
    </w:p>
    <w:p w:rsidR="000A1250" w:rsidRPr="00556AD2" w:rsidRDefault="00A77190" w:rsidP="004F0A16">
      <w:pPr>
        <w:pStyle w:val="1"/>
        <w:tabs>
          <w:tab w:val="left" w:pos="1700"/>
        </w:tabs>
        <w:spacing w:line="240" w:lineRule="auto"/>
        <w:ind w:right="-1" w:firstLine="0"/>
        <w:jc w:val="center"/>
        <w:rPr>
          <w:rFonts w:ascii="Times New Roman" w:hAnsi="Times New Roman" w:cs="Times New Roman"/>
          <w:sz w:val="28"/>
          <w:szCs w:val="28"/>
        </w:rPr>
      </w:pPr>
      <w:bookmarkStart w:id="69" w:name="bookmark82"/>
      <w:bookmarkStart w:id="70" w:name="bookmark83"/>
      <w:bookmarkEnd w:id="69"/>
      <w:bookmarkEnd w:id="70"/>
      <w:r w:rsidRPr="00556AD2">
        <w:rPr>
          <w:rFonts w:ascii="Times New Roman" w:hAnsi="Times New Roman" w:cs="Times New Roman"/>
          <w:color w:val="000000"/>
          <w:sz w:val="28"/>
          <w:szCs w:val="28"/>
        </w:rPr>
        <w:t xml:space="preserve">3. </w:t>
      </w:r>
      <w:r w:rsidR="005130FF" w:rsidRPr="00556AD2">
        <w:rPr>
          <w:rFonts w:ascii="Times New Roman" w:hAnsi="Times New Roman" w:cs="Times New Roman"/>
          <w:sz w:val="28"/>
          <w:szCs w:val="28"/>
        </w:rPr>
        <w:t xml:space="preserve">Отражение доходов и расходов по средствам, </w:t>
      </w:r>
    </w:p>
    <w:p w:rsidR="005130FF" w:rsidRPr="00556AD2" w:rsidRDefault="005130FF" w:rsidP="004F0A16">
      <w:pPr>
        <w:pStyle w:val="1"/>
        <w:tabs>
          <w:tab w:val="left" w:pos="1700"/>
        </w:tabs>
        <w:spacing w:line="240" w:lineRule="auto"/>
        <w:ind w:right="-1" w:firstLine="0"/>
        <w:jc w:val="center"/>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полученным </w:t>
      </w:r>
      <w:r w:rsidR="000A1250" w:rsidRPr="00556AD2">
        <w:rPr>
          <w:rFonts w:ascii="Times New Roman" w:hAnsi="Times New Roman" w:cs="Times New Roman"/>
          <w:color w:val="000000"/>
          <w:sz w:val="28"/>
          <w:szCs w:val="28"/>
        </w:rPr>
        <w:t>п</w:t>
      </w:r>
      <w:r w:rsidRPr="00556AD2">
        <w:rPr>
          <w:rFonts w:ascii="Times New Roman" w:hAnsi="Times New Roman" w:cs="Times New Roman"/>
          <w:color w:val="000000"/>
          <w:sz w:val="28"/>
          <w:szCs w:val="28"/>
        </w:rPr>
        <w:t>о</w:t>
      </w:r>
      <w:r w:rsidR="000A1250" w:rsidRPr="00556AD2">
        <w:rPr>
          <w:rFonts w:ascii="Times New Roman" w:hAnsi="Times New Roman" w:cs="Times New Roman"/>
          <w:color w:val="000000"/>
          <w:sz w:val="28"/>
          <w:szCs w:val="28"/>
        </w:rPr>
        <w:t xml:space="preserve"> </w:t>
      </w:r>
      <w:r w:rsidR="0052035D" w:rsidRPr="00556AD2">
        <w:rPr>
          <w:rFonts w:ascii="Times New Roman" w:hAnsi="Times New Roman" w:cs="Times New Roman"/>
          <w:color w:val="000000"/>
          <w:sz w:val="28"/>
          <w:szCs w:val="28"/>
        </w:rPr>
        <w:t>платны</w:t>
      </w:r>
      <w:r w:rsidR="000A1250" w:rsidRPr="00556AD2">
        <w:rPr>
          <w:rFonts w:ascii="Times New Roman" w:hAnsi="Times New Roman" w:cs="Times New Roman"/>
          <w:color w:val="000000"/>
          <w:sz w:val="28"/>
          <w:szCs w:val="28"/>
        </w:rPr>
        <w:t>м</w:t>
      </w:r>
      <w:r w:rsidR="0052035D" w:rsidRPr="00556AD2">
        <w:rPr>
          <w:rFonts w:ascii="Times New Roman" w:hAnsi="Times New Roman" w:cs="Times New Roman"/>
          <w:color w:val="000000"/>
          <w:sz w:val="28"/>
          <w:szCs w:val="28"/>
        </w:rPr>
        <w:t xml:space="preserve"> образовательны</w:t>
      </w:r>
      <w:r w:rsidR="000A1250" w:rsidRPr="00556AD2">
        <w:rPr>
          <w:rFonts w:ascii="Times New Roman" w:hAnsi="Times New Roman" w:cs="Times New Roman"/>
          <w:color w:val="000000"/>
          <w:sz w:val="28"/>
          <w:szCs w:val="28"/>
        </w:rPr>
        <w:t>м</w:t>
      </w:r>
      <w:r w:rsidR="0052035D" w:rsidRPr="00556AD2">
        <w:rPr>
          <w:rFonts w:ascii="Times New Roman" w:hAnsi="Times New Roman" w:cs="Times New Roman"/>
          <w:color w:val="000000"/>
          <w:sz w:val="28"/>
          <w:szCs w:val="28"/>
        </w:rPr>
        <w:t xml:space="preserve"> услуг</w:t>
      </w:r>
      <w:r w:rsidR="000A1250" w:rsidRPr="00556AD2">
        <w:rPr>
          <w:rFonts w:ascii="Times New Roman" w:hAnsi="Times New Roman" w:cs="Times New Roman"/>
          <w:color w:val="000000"/>
          <w:sz w:val="28"/>
          <w:szCs w:val="28"/>
        </w:rPr>
        <w:t>ам</w:t>
      </w:r>
      <w:r w:rsidR="0052035D" w:rsidRPr="00556AD2">
        <w:rPr>
          <w:rFonts w:ascii="Times New Roman" w:hAnsi="Times New Roman" w:cs="Times New Roman"/>
          <w:color w:val="000000"/>
          <w:sz w:val="28"/>
          <w:szCs w:val="28"/>
        </w:rPr>
        <w:t xml:space="preserve"> </w:t>
      </w:r>
    </w:p>
    <w:p w:rsidR="000A1250" w:rsidRPr="00556AD2" w:rsidRDefault="000A1250" w:rsidP="004F0A16">
      <w:pPr>
        <w:pStyle w:val="1"/>
        <w:tabs>
          <w:tab w:val="left" w:pos="1700"/>
        </w:tabs>
        <w:spacing w:line="240" w:lineRule="auto"/>
        <w:ind w:right="-1" w:firstLine="0"/>
        <w:jc w:val="center"/>
        <w:rPr>
          <w:rFonts w:ascii="Times New Roman" w:hAnsi="Times New Roman" w:cs="Times New Roman"/>
          <w:sz w:val="28"/>
          <w:szCs w:val="28"/>
        </w:rPr>
      </w:pPr>
    </w:p>
    <w:p w:rsidR="00494673" w:rsidRPr="00556AD2" w:rsidRDefault="00A77190" w:rsidP="00494673">
      <w:pPr>
        <w:pStyle w:val="1"/>
        <w:tabs>
          <w:tab w:val="left" w:pos="2127"/>
        </w:tabs>
        <w:spacing w:line="240" w:lineRule="auto"/>
        <w:ind w:right="-1" w:firstLine="709"/>
        <w:jc w:val="both"/>
        <w:rPr>
          <w:rFonts w:ascii="Times New Roman" w:hAnsi="Times New Roman" w:cs="Times New Roman"/>
          <w:color w:val="000000"/>
          <w:sz w:val="28"/>
          <w:szCs w:val="28"/>
        </w:rPr>
      </w:pPr>
      <w:bookmarkStart w:id="71" w:name="bookmark84"/>
      <w:bookmarkEnd w:id="71"/>
      <w:r w:rsidRPr="00556AD2">
        <w:rPr>
          <w:rFonts w:ascii="Times New Roman" w:hAnsi="Times New Roman" w:cs="Times New Roman"/>
          <w:color w:val="000000"/>
          <w:sz w:val="28"/>
          <w:szCs w:val="28"/>
        </w:rPr>
        <w:t>3</w:t>
      </w:r>
      <w:r w:rsidR="00203663" w:rsidRPr="00556AD2">
        <w:rPr>
          <w:rFonts w:ascii="Times New Roman" w:hAnsi="Times New Roman" w:cs="Times New Roman"/>
          <w:color w:val="000000"/>
          <w:sz w:val="28"/>
          <w:szCs w:val="28"/>
        </w:rPr>
        <w:t>2</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Доходы учреждения</w:t>
      </w:r>
      <w:r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 xml:space="preserve"> полученные от п</w:t>
      </w:r>
      <w:r w:rsidRPr="00556AD2">
        <w:rPr>
          <w:rFonts w:ascii="Times New Roman" w:hAnsi="Times New Roman" w:cs="Times New Roman"/>
          <w:color w:val="000000"/>
          <w:sz w:val="28"/>
          <w:szCs w:val="28"/>
        </w:rPr>
        <w:t>латных образовательных услуг</w:t>
      </w:r>
      <w:r w:rsidR="005130FF" w:rsidRPr="00556AD2">
        <w:rPr>
          <w:rFonts w:ascii="Times New Roman" w:hAnsi="Times New Roman" w:cs="Times New Roman"/>
          <w:color w:val="000000"/>
          <w:sz w:val="28"/>
          <w:szCs w:val="28"/>
        </w:rPr>
        <w:t xml:space="preserve"> после уплаты налогов и сборов, предусмотренных законодательством, в полном объеме</w:t>
      </w:r>
      <w:r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 xml:space="preserve"> учитываются и расходуются в соответствии с планом финансово</w:t>
      </w:r>
      <w:r w:rsidRPr="00556AD2">
        <w:rPr>
          <w:rFonts w:ascii="Times New Roman" w:hAnsi="Times New Roman" w:cs="Times New Roman"/>
          <w:color w:val="000000"/>
          <w:sz w:val="28"/>
          <w:szCs w:val="28"/>
        </w:rPr>
        <w:t>-</w:t>
      </w:r>
      <w:r w:rsidR="005130FF" w:rsidRPr="00556AD2">
        <w:rPr>
          <w:rFonts w:ascii="Times New Roman" w:hAnsi="Times New Roman" w:cs="Times New Roman"/>
          <w:color w:val="000000"/>
          <w:sz w:val="28"/>
          <w:szCs w:val="28"/>
        </w:rPr>
        <w:t>хозяйственной деятельности учреждения</w:t>
      </w:r>
      <w:bookmarkStart w:id="72" w:name="bookmark85"/>
      <w:bookmarkStart w:id="73" w:name="bookmark86"/>
      <w:bookmarkEnd w:id="72"/>
      <w:bookmarkEnd w:id="73"/>
      <w:r w:rsidR="0052035D" w:rsidRPr="00556AD2">
        <w:rPr>
          <w:rFonts w:ascii="Times New Roman" w:hAnsi="Times New Roman" w:cs="Times New Roman"/>
          <w:color w:val="000000"/>
          <w:sz w:val="28"/>
          <w:szCs w:val="28"/>
        </w:rPr>
        <w:t>.</w:t>
      </w:r>
      <w:bookmarkStart w:id="74" w:name="bookmark87"/>
      <w:bookmarkEnd w:id="74"/>
    </w:p>
    <w:p w:rsidR="00494673" w:rsidRPr="00556AD2" w:rsidRDefault="0052035D" w:rsidP="00494673">
      <w:pPr>
        <w:pStyle w:val="1"/>
        <w:tabs>
          <w:tab w:val="left" w:pos="2127"/>
        </w:tabs>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3</w:t>
      </w:r>
      <w:r w:rsidR="00203663" w:rsidRPr="00556AD2">
        <w:rPr>
          <w:rFonts w:ascii="Times New Roman" w:hAnsi="Times New Roman" w:cs="Times New Roman"/>
          <w:color w:val="000000"/>
          <w:sz w:val="28"/>
          <w:szCs w:val="28"/>
        </w:rPr>
        <w:t>3</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Доходы, полученные от платных услуг, распределяются в соответствии с нормативно-правовым актом органов местного самоуправления.</w:t>
      </w:r>
      <w:bookmarkStart w:id="75" w:name="bookmark88"/>
      <w:bookmarkEnd w:id="75"/>
    </w:p>
    <w:p w:rsidR="00494673" w:rsidRPr="00556AD2" w:rsidRDefault="0052035D" w:rsidP="00494673">
      <w:pPr>
        <w:pStyle w:val="1"/>
        <w:tabs>
          <w:tab w:val="left" w:pos="2127"/>
        </w:tabs>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sz w:val="28"/>
          <w:szCs w:val="28"/>
        </w:rPr>
        <w:t>3</w:t>
      </w:r>
      <w:r w:rsidR="00203663" w:rsidRPr="00556AD2">
        <w:rPr>
          <w:rFonts w:ascii="Times New Roman" w:hAnsi="Times New Roman" w:cs="Times New Roman"/>
          <w:sz w:val="28"/>
          <w:szCs w:val="28"/>
        </w:rPr>
        <w:t>4</w:t>
      </w:r>
      <w:r w:rsidRPr="00556AD2">
        <w:rPr>
          <w:rFonts w:ascii="Times New Roman" w:hAnsi="Times New Roman" w:cs="Times New Roman"/>
          <w:sz w:val="28"/>
          <w:szCs w:val="28"/>
        </w:rPr>
        <w:t xml:space="preserve">. </w:t>
      </w:r>
      <w:r w:rsidR="005130FF" w:rsidRPr="00556AD2">
        <w:rPr>
          <w:rFonts w:ascii="Times New Roman" w:hAnsi="Times New Roman" w:cs="Times New Roman"/>
          <w:sz w:val="28"/>
          <w:szCs w:val="28"/>
        </w:rPr>
        <w:t xml:space="preserve">Доходы, получаемые учреждением от оказания платных </w:t>
      </w:r>
      <w:r w:rsidR="000A1250" w:rsidRPr="00556AD2">
        <w:rPr>
          <w:rFonts w:ascii="Times New Roman" w:hAnsi="Times New Roman" w:cs="Times New Roman"/>
          <w:sz w:val="28"/>
          <w:szCs w:val="28"/>
        </w:rPr>
        <w:t xml:space="preserve">образовательных </w:t>
      </w:r>
      <w:r w:rsidR="005130FF" w:rsidRPr="00556AD2">
        <w:rPr>
          <w:rFonts w:ascii="Times New Roman" w:hAnsi="Times New Roman" w:cs="Times New Roman"/>
          <w:sz w:val="28"/>
          <w:szCs w:val="28"/>
        </w:rPr>
        <w:t xml:space="preserve">услуг, аккумулируются на лицевом счете </w:t>
      </w:r>
      <w:r w:rsidR="000A1250" w:rsidRPr="00556AD2">
        <w:rPr>
          <w:rFonts w:ascii="Times New Roman" w:hAnsi="Times New Roman" w:cs="Times New Roman"/>
          <w:sz w:val="28"/>
          <w:szCs w:val="28"/>
        </w:rPr>
        <w:t xml:space="preserve">учреждения в Управлении федерального казначейства </w:t>
      </w:r>
      <w:r w:rsidR="005130FF" w:rsidRPr="00556AD2">
        <w:rPr>
          <w:rFonts w:ascii="Times New Roman" w:hAnsi="Times New Roman" w:cs="Times New Roman"/>
          <w:sz w:val="28"/>
          <w:szCs w:val="28"/>
        </w:rPr>
        <w:t xml:space="preserve">по </w:t>
      </w:r>
      <w:r w:rsidR="000A1250" w:rsidRPr="00556AD2">
        <w:rPr>
          <w:rFonts w:ascii="Times New Roman" w:hAnsi="Times New Roman" w:cs="Times New Roman"/>
          <w:sz w:val="28"/>
          <w:szCs w:val="28"/>
        </w:rPr>
        <w:t>КФО 2</w:t>
      </w:r>
      <w:r w:rsidR="005130FF" w:rsidRPr="00556AD2">
        <w:rPr>
          <w:rFonts w:ascii="Times New Roman" w:hAnsi="Times New Roman" w:cs="Times New Roman"/>
          <w:sz w:val="28"/>
          <w:szCs w:val="28"/>
        </w:rPr>
        <w:t>.</w:t>
      </w:r>
    </w:p>
    <w:p w:rsidR="00494673" w:rsidRPr="00556AD2" w:rsidRDefault="00203663" w:rsidP="00494673">
      <w:pPr>
        <w:pStyle w:val="1"/>
        <w:tabs>
          <w:tab w:val="left" w:pos="2127"/>
        </w:tabs>
        <w:spacing w:line="240" w:lineRule="auto"/>
        <w:ind w:right="-1" w:firstLine="709"/>
        <w:jc w:val="both"/>
        <w:rPr>
          <w:rFonts w:ascii="Times New Roman" w:hAnsi="Times New Roman" w:cs="Times New Roman"/>
          <w:sz w:val="28"/>
          <w:szCs w:val="28"/>
        </w:rPr>
      </w:pPr>
      <w:r w:rsidRPr="00556AD2">
        <w:rPr>
          <w:rFonts w:ascii="Times New Roman" w:hAnsi="Times New Roman" w:cs="Times New Roman"/>
          <w:color w:val="000000"/>
          <w:sz w:val="28"/>
          <w:szCs w:val="28"/>
        </w:rPr>
        <w:t>35. Руководитель муниципального образовательного учреждения</w:t>
      </w:r>
      <w:r w:rsidRPr="00556AD2">
        <w:rPr>
          <w:rFonts w:ascii="Times New Roman" w:hAnsi="Times New Roman" w:cs="Times New Roman"/>
          <w:color w:val="FF0000"/>
          <w:sz w:val="28"/>
          <w:szCs w:val="28"/>
        </w:rPr>
        <w:t xml:space="preserve"> </w:t>
      </w:r>
      <w:r w:rsidRPr="00556AD2">
        <w:rPr>
          <w:rFonts w:ascii="Times New Roman" w:hAnsi="Times New Roman" w:cs="Times New Roman"/>
          <w:color w:val="000000"/>
          <w:sz w:val="28"/>
          <w:szCs w:val="28"/>
        </w:rPr>
        <w:t>должен:</w:t>
      </w:r>
    </w:p>
    <w:p w:rsidR="005F3163" w:rsidRPr="00556AD2" w:rsidRDefault="00203663" w:rsidP="005F3163">
      <w:pPr>
        <w:pStyle w:val="1"/>
        <w:tabs>
          <w:tab w:val="left" w:pos="2127"/>
        </w:tabs>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xml:space="preserve">- оформить трудовые отношения с работниками, выразившими желание в свободное от основной работы время выполнять обязанности по предоставлению платных образовательных услуг. Для оказания платных образовательных </w:t>
      </w:r>
      <w:r w:rsidRPr="00556AD2">
        <w:rPr>
          <w:rFonts w:ascii="Times New Roman" w:hAnsi="Times New Roman" w:cs="Times New Roman"/>
          <w:sz w:val="28"/>
          <w:szCs w:val="28"/>
        </w:rPr>
        <w:t>услуг исполнитель</w:t>
      </w:r>
      <w:r w:rsidR="00373995" w:rsidRPr="00556AD2">
        <w:rPr>
          <w:rFonts w:ascii="Times New Roman" w:hAnsi="Times New Roman" w:cs="Times New Roman"/>
          <w:sz w:val="28"/>
          <w:szCs w:val="28"/>
        </w:rPr>
        <w:t xml:space="preserve"> </w:t>
      </w:r>
      <w:r w:rsidRPr="00556AD2">
        <w:rPr>
          <w:rFonts w:ascii="Times New Roman" w:hAnsi="Times New Roman" w:cs="Times New Roman"/>
          <w:sz w:val="28"/>
          <w:szCs w:val="28"/>
        </w:rPr>
        <w:t xml:space="preserve">может </w:t>
      </w:r>
      <w:r w:rsidRPr="00556AD2">
        <w:rPr>
          <w:rFonts w:ascii="Times New Roman" w:hAnsi="Times New Roman" w:cs="Times New Roman"/>
          <w:color w:val="000000"/>
          <w:sz w:val="28"/>
          <w:szCs w:val="28"/>
        </w:rPr>
        <w:t>привлекать специалистов из других учреждений, организаций путем заключения</w:t>
      </w:r>
      <w:r w:rsidR="00D65F29" w:rsidRPr="00556AD2">
        <w:rPr>
          <w:rFonts w:ascii="Times New Roman" w:hAnsi="Times New Roman" w:cs="Times New Roman"/>
          <w:color w:val="000000"/>
          <w:sz w:val="28"/>
          <w:szCs w:val="28"/>
        </w:rPr>
        <w:t xml:space="preserve"> срочных трудовых договоров, либо</w:t>
      </w:r>
      <w:r w:rsidRPr="00556AD2">
        <w:rPr>
          <w:rFonts w:ascii="Times New Roman" w:hAnsi="Times New Roman" w:cs="Times New Roman"/>
          <w:color w:val="000000"/>
          <w:sz w:val="28"/>
          <w:szCs w:val="28"/>
        </w:rPr>
        <w:t xml:space="preserve"> </w:t>
      </w:r>
      <w:r w:rsidR="0024044C" w:rsidRPr="00556AD2">
        <w:rPr>
          <w:rFonts w:ascii="Times New Roman" w:hAnsi="Times New Roman" w:cs="Times New Roman"/>
          <w:sz w:val="28"/>
          <w:szCs w:val="28"/>
        </w:rPr>
        <w:t>гражданско-правовых договоров</w:t>
      </w:r>
      <w:r w:rsidRPr="00556AD2">
        <w:rPr>
          <w:rFonts w:ascii="Times New Roman" w:hAnsi="Times New Roman" w:cs="Times New Roman"/>
          <w:color w:val="000000"/>
          <w:sz w:val="28"/>
          <w:szCs w:val="28"/>
        </w:rPr>
        <w:t xml:space="preserve"> с оплатой за счет средств, получаемых от оказания платных образовательных услуг.</w:t>
      </w:r>
    </w:p>
    <w:p w:rsidR="005F3163" w:rsidRPr="00556AD2" w:rsidRDefault="00203663" w:rsidP="005F3163">
      <w:pPr>
        <w:pStyle w:val="1"/>
        <w:tabs>
          <w:tab w:val="left" w:pos="2127"/>
        </w:tabs>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организовать раздельный учет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оказывающих платные образовательные услуги.</w:t>
      </w:r>
    </w:p>
    <w:p w:rsidR="00203663" w:rsidRPr="00556AD2" w:rsidRDefault="00203663" w:rsidP="005F3163">
      <w:pPr>
        <w:pStyle w:val="1"/>
        <w:tabs>
          <w:tab w:val="left" w:pos="2127"/>
        </w:tabs>
        <w:spacing w:line="240" w:lineRule="auto"/>
        <w:ind w:right="-1" w:firstLine="709"/>
        <w:jc w:val="both"/>
        <w:rPr>
          <w:rFonts w:ascii="Times New Roman" w:hAnsi="Times New Roman" w:cs="Times New Roman"/>
          <w:color w:val="000000"/>
          <w:sz w:val="28"/>
          <w:szCs w:val="28"/>
        </w:rPr>
      </w:pPr>
      <w:r w:rsidRPr="00556AD2">
        <w:rPr>
          <w:rFonts w:ascii="Times New Roman" w:hAnsi="Times New Roman" w:cs="Times New Roman"/>
          <w:color w:val="000000"/>
          <w:sz w:val="28"/>
          <w:szCs w:val="28"/>
        </w:rPr>
        <w:t>- организовать раздельный учет материальных затрат, связанных с основной образовательной деятельностью, и материальных затрат, связанных с оказанием платных образовательных услуг.</w:t>
      </w:r>
    </w:p>
    <w:p w:rsidR="0052035D" w:rsidRPr="00556AD2" w:rsidRDefault="0052035D" w:rsidP="004F0A16">
      <w:pPr>
        <w:pStyle w:val="1"/>
        <w:tabs>
          <w:tab w:val="left" w:pos="1452"/>
        </w:tabs>
        <w:spacing w:line="240" w:lineRule="auto"/>
        <w:ind w:right="-1" w:firstLine="851"/>
        <w:jc w:val="both"/>
        <w:rPr>
          <w:rFonts w:ascii="Times New Roman" w:hAnsi="Times New Roman" w:cs="Times New Roman"/>
          <w:sz w:val="28"/>
          <w:szCs w:val="28"/>
        </w:rPr>
      </w:pPr>
      <w:bookmarkStart w:id="76" w:name="bookmark89"/>
      <w:bookmarkEnd w:id="76"/>
    </w:p>
    <w:p w:rsidR="000F5D98" w:rsidRPr="00556AD2" w:rsidRDefault="000F5D98" w:rsidP="004F0A16">
      <w:pPr>
        <w:pStyle w:val="1"/>
        <w:tabs>
          <w:tab w:val="left" w:pos="1662"/>
        </w:tabs>
        <w:spacing w:line="240" w:lineRule="auto"/>
        <w:ind w:right="-1" w:firstLine="0"/>
        <w:jc w:val="center"/>
        <w:rPr>
          <w:rFonts w:ascii="Times New Roman" w:hAnsi="Times New Roman" w:cs="Times New Roman"/>
          <w:color w:val="000000"/>
          <w:sz w:val="28"/>
          <w:szCs w:val="28"/>
        </w:rPr>
      </w:pPr>
      <w:bookmarkStart w:id="77" w:name="bookmark90"/>
      <w:bookmarkStart w:id="78" w:name="bookmark94"/>
      <w:bookmarkEnd w:id="77"/>
      <w:bookmarkEnd w:id="78"/>
      <w:r w:rsidRPr="00556AD2">
        <w:rPr>
          <w:rFonts w:ascii="Times New Roman" w:hAnsi="Times New Roman" w:cs="Times New Roman"/>
          <w:color w:val="000000"/>
          <w:sz w:val="28"/>
          <w:szCs w:val="28"/>
        </w:rPr>
        <w:t xml:space="preserve">4. </w:t>
      </w:r>
      <w:r w:rsidR="005130FF" w:rsidRPr="00556AD2">
        <w:rPr>
          <w:rFonts w:ascii="Times New Roman" w:hAnsi="Times New Roman" w:cs="Times New Roman"/>
          <w:color w:val="000000"/>
          <w:sz w:val="28"/>
          <w:szCs w:val="28"/>
        </w:rPr>
        <w:t>Ответственность сторон,</w:t>
      </w:r>
      <w:r w:rsidRPr="00556AD2">
        <w:rPr>
          <w:rFonts w:ascii="Times New Roman" w:hAnsi="Times New Roman" w:cs="Times New Roman"/>
          <w:color w:val="000000"/>
          <w:sz w:val="28"/>
          <w:szCs w:val="28"/>
        </w:rPr>
        <w:t xml:space="preserve"> </w:t>
      </w:r>
      <w:r w:rsidR="005130FF" w:rsidRPr="00556AD2">
        <w:rPr>
          <w:rFonts w:ascii="Times New Roman" w:hAnsi="Times New Roman" w:cs="Times New Roman"/>
          <w:color w:val="000000"/>
          <w:sz w:val="28"/>
          <w:szCs w:val="28"/>
        </w:rPr>
        <w:t xml:space="preserve">контроль </w:t>
      </w:r>
    </w:p>
    <w:p w:rsidR="005130FF" w:rsidRPr="00556AD2" w:rsidRDefault="005130FF" w:rsidP="004F0A16">
      <w:pPr>
        <w:pStyle w:val="1"/>
        <w:tabs>
          <w:tab w:val="left" w:pos="1662"/>
        </w:tabs>
        <w:spacing w:line="240" w:lineRule="auto"/>
        <w:ind w:right="-1" w:firstLine="0"/>
        <w:jc w:val="center"/>
        <w:rPr>
          <w:rFonts w:ascii="Times New Roman" w:hAnsi="Times New Roman" w:cs="Times New Roman"/>
          <w:color w:val="000000"/>
          <w:sz w:val="28"/>
          <w:szCs w:val="28"/>
        </w:rPr>
      </w:pPr>
      <w:r w:rsidRPr="00556AD2">
        <w:rPr>
          <w:rFonts w:ascii="Times New Roman" w:hAnsi="Times New Roman" w:cs="Times New Roman"/>
          <w:color w:val="000000"/>
          <w:sz w:val="28"/>
          <w:szCs w:val="28"/>
        </w:rPr>
        <w:t>за качеством оказываемых платных услуг.</w:t>
      </w:r>
    </w:p>
    <w:p w:rsidR="000F5D98" w:rsidRPr="00556AD2" w:rsidRDefault="000F5D98" w:rsidP="004F0A16">
      <w:pPr>
        <w:pStyle w:val="1"/>
        <w:tabs>
          <w:tab w:val="left" w:pos="1662"/>
        </w:tabs>
        <w:spacing w:line="240" w:lineRule="auto"/>
        <w:ind w:right="-1" w:firstLine="0"/>
        <w:jc w:val="center"/>
        <w:rPr>
          <w:rFonts w:ascii="Times New Roman" w:hAnsi="Times New Roman" w:cs="Times New Roman"/>
          <w:sz w:val="28"/>
          <w:szCs w:val="28"/>
        </w:rPr>
      </w:pPr>
    </w:p>
    <w:p w:rsidR="005F3163" w:rsidRPr="00556AD2" w:rsidRDefault="00871738" w:rsidP="005F3163">
      <w:pPr>
        <w:pStyle w:val="ConsPlusNormal"/>
        <w:ind w:right="-1" w:firstLine="709"/>
        <w:jc w:val="both"/>
        <w:rPr>
          <w:sz w:val="28"/>
          <w:szCs w:val="28"/>
        </w:rPr>
      </w:pPr>
      <w:bookmarkStart w:id="79" w:name="bookmark95"/>
      <w:bookmarkStart w:id="80" w:name="bookmark101"/>
      <w:bookmarkEnd w:id="79"/>
      <w:bookmarkEnd w:id="80"/>
      <w:r w:rsidRPr="00556AD2">
        <w:rPr>
          <w:sz w:val="28"/>
          <w:szCs w:val="28"/>
        </w:rPr>
        <w:t>3</w:t>
      </w:r>
      <w:r w:rsidR="000A1250" w:rsidRPr="00556AD2">
        <w:rPr>
          <w:sz w:val="28"/>
          <w:szCs w:val="28"/>
        </w:rPr>
        <w:t>6</w:t>
      </w:r>
      <w:r w:rsidRPr="00556AD2">
        <w:rPr>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556AD2">
          <w:rPr>
            <w:sz w:val="28"/>
            <w:szCs w:val="28"/>
          </w:rPr>
          <w:t>законодательством</w:t>
        </w:r>
      </w:hyperlink>
      <w:r w:rsidRPr="00556AD2">
        <w:rPr>
          <w:sz w:val="28"/>
          <w:szCs w:val="28"/>
        </w:rPr>
        <w:t xml:space="preserve"> Российской Федерации.</w:t>
      </w:r>
    </w:p>
    <w:p w:rsidR="005F3163" w:rsidRPr="00556AD2" w:rsidRDefault="00871738" w:rsidP="005F3163">
      <w:pPr>
        <w:pStyle w:val="ConsPlusNormal"/>
        <w:ind w:right="-1" w:firstLine="709"/>
        <w:jc w:val="both"/>
        <w:rPr>
          <w:color w:val="000000"/>
          <w:sz w:val="28"/>
          <w:szCs w:val="28"/>
        </w:rPr>
      </w:pPr>
      <w:r w:rsidRPr="00556AD2">
        <w:rPr>
          <w:color w:val="000000"/>
          <w:sz w:val="28"/>
          <w:szCs w:val="28"/>
        </w:rPr>
        <w:t>3</w:t>
      </w:r>
      <w:r w:rsidR="000A1250" w:rsidRPr="00556AD2">
        <w:rPr>
          <w:color w:val="000000"/>
          <w:sz w:val="28"/>
          <w:szCs w:val="28"/>
        </w:rPr>
        <w:t>7</w:t>
      </w:r>
      <w:r w:rsidRPr="00556AD2">
        <w:rPr>
          <w:color w:val="000000"/>
          <w:sz w:val="28"/>
          <w:szCs w:val="28"/>
        </w:rPr>
        <w:t xml:space="preserve">. </w:t>
      </w:r>
      <w:r w:rsidR="005130FF" w:rsidRPr="00556AD2">
        <w:rPr>
          <w:color w:val="000000"/>
          <w:sz w:val="28"/>
          <w:szCs w:val="28"/>
        </w:rPr>
        <w:t>Исполнитель оказывает платные образовательные услуги в порядке и в сроки, определенные договором, уставом и лицензией муниципального образовательного учреждения.</w:t>
      </w:r>
      <w:bookmarkStart w:id="81" w:name="bookmark102"/>
      <w:bookmarkEnd w:id="81"/>
    </w:p>
    <w:p w:rsidR="005F3163" w:rsidRPr="00556AD2" w:rsidRDefault="00871738" w:rsidP="005F3163">
      <w:pPr>
        <w:pStyle w:val="ConsPlusNormal"/>
        <w:ind w:right="-1" w:firstLine="709"/>
        <w:jc w:val="both"/>
        <w:rPr>
          <w:color w:val="000000"/>
          <w:sz w:val="28"/>
          <w:szCs w:val="28"/>
        </w:rPr>
      </w:pPr>
      <w:r w:rsidRPr="00556AD2">
        <w:rPr>
          <w:color w:val="000000"/>
          <w:sz w:val="28"/>
          <w:szCs w:val="28"/>
        </w:rPr>
        <w:t>3</w:t>
      </w:r>
      <w:r w:rsidR="000A1250" w:rsidRPr="00556AD2">
        <w:rPr>
          <w:color w:val="000000"/>
          <w:sz w:val="28"/>
          <w:szCs w:val="28"/>
        </w:rPr>
        <w:t>8</w:t>
      </w:r>
      <w:r w:rsidRPr="00556AD2">
        <w:rPr>
          <w:color w:val="000000"/>
          <w:sz w:val="28"/>
          <w:szCs w:val="28"/>
        </w:rPr>
        <w:t xml:space="preserve">. </w:t>
      </w:r>
      <w:r w:rsidR="005130FF" w:rsidRPr="00556AD2">
        <w:rPr>
          <w:color w:val="000000"/>
          <w:sz w:val="28"/>
          <w:szCs w:val="28"/>
        </w:rPr>
        <w:t>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действующим законодательством Р</w:t>
      </w:r>
      <w:r w:rsidR="00373995" w:rsidRPr="00556AD2">
        <w:rPr>
          <w:color w:val="000000"/>
          <w:sz w:val="28"/>
          <w:szCs w:val="28"/>
        </w:rPr>
        <w:t xml:space="preserve">оссийской </w:t>
      </w:r>
      <w:r w:rsidR="005130FF" w:rsidRPr="00556AD2">
        <w:rPr>
          <w:color w:val="000000"/>
          <w:sz w:val="28"/>
          <w:szCs w:val="28"/>
        </w:rPr>
        <w:t>Ф</w:t>
      </w:r>
      <w:r w:rsidR="00373995" w:rsidRPr="00556AD2">
        <w:rPr>
          <w:color w:val="000000"/>
          <w:sz w:val="28"/>
          <w:szCs w:val="28"/>
        </w:rPr>
        <w:t>едерации</w:t>
      </w:r>
      <w:r w:rsidR="005130FF" w:rsidRPr="00556AD2">
        <w:rPr>
          <w:color w:val="000000"/>
          <w:sz w:val="28"/>
          <w:szCs w:val="28"/>
        </w:rPr>
        <w:t>.</w:t>
      </w:r>
      <w:bookmarkStart w:id="82" w:name="bookmark103"/>
      <w:bookmarkEnd w:id="82"/>
    </w:p>
    <w:p w:rsidR="005F3163" w:rsidRPr="00556AD2" w:rsidRDefault="000A1250" w:rsidP="005F3163">
      <w:pPr>
        <w:pStyle w:val="ConsPlusNormal"/>
        <w:ind w:right="-1" w:firstLine="709"/>
        <w:jc w:val="both"/>
        <w:rPr>
          <w:color w:val="000000"/>
          <w:sz w:val="28"/>
          <w:szCs w:val="28"/>
        </w:rPr>
      </w:pPr>
      <w:r w:rsidRPr="00556AD2">
        <w:rPr>
          <w:color w:val="000000"/>
          <w:sz w:val="28"/>
          <w:szCs w:val="28"/>
        </w:rPr>
        <w:lastRenderedPageBreak/>
        <w:t>39</w:t>
      </w:r>
      <w:r w:rsidR="00871738" w:rsidRPr="00556AD2">
        <w:rPr>
          <w:color w:val="000000"/>
          <w:sz w:val="28"/>
          <w:szCs w:val="28"/>
        </w:rPr>
        <w:t xml:space="preserve">. </w:t>
      </w:r>
      <w:r w:rsidR="005130FF" w:rsidRPr="00556AD2">
        <w:rPr>
          <w:color w:val="000000"/>
          <w:sz w:val="28"/>
          <w:szCs w:val="28"/>
        </w:rPr>
        <w:t>При обнаружении недостатка оказанных платных образовательных услуг, в том числе оказании их не в полном объеме, предусмотренном образовательными программами</w:t>
      </w:r>
      <w:r w:rsidR="00871738" w:rsidRPr="00556AD2">
        <w:rPr>
          <w:color w:val="000000"/>
          <w:sz w:val="28"/>
          <w:szCs w:val="28"/>
        </w:rPr>
        <w:t xml:space="preserve"> (частью образовательной программы)</w:t>
      </w:r>
      <w:r w:rsidR="005130FF" w:rsidRPr="00556AD2">
        <w:rPr>
          <w:color w:val="000000"/>
          <w:sz w:val="28"/>
          <w:szCs w:val="28"/>
        </w:rPr>
        <w:t>, заказчик вправе по своему выбору потребовать:</w:t>
      </w:r>
      <w:bookmarkStart w:id="83" w:name="bookmark104"/>
      <w:bookmarkEnd w:id="83"/>
    </w:p>
    <w:p w:rsidR="005F3163" w:rsidRPr="00556AD2" w:rsidRDefault="00607AA5" w:rsidP="005F3163">
      <w:pPr>
        <w:pStyle w:val="ConsPlusNormal"/>
        <w:ind w:right="-1" w:firstLine="709"/>
        <w:jc w:val="both"/>
        <w:rPr>
          <w:color w:val="000000"/>
          <w:sz w:val="28"/>
          <w:szCs w:val="28"/>
        </w:rPr>
      </w:pPr>
      <w:r w:rsidRPr="00556AD2">
        <w:rPr>
          <w:color w:val="000000"/>
          <w:sz w:val="28"/>
          <w:szCs w:val="28"/>
        </w:rPr>
        <w:t xml:space="preserve">- </w:t>
      </w:r>
      <w:r w:rsidR="005130FF" w:rsidRPr="00556AD2">
        <w:rPr>
          <w:color w:val="000000"/>
          <w:sz w:val="28"/>
          <w:szCs w:val="28"/>
        </w:rPr>
        <w:t>безвозмездного оказания платных образовательных услуг;</w:t>
      </w:r>
      <w:bookmarkStart w:id="84" w:name="bookmark105"/>
      <w:bookmarkEnd w:id="84"/>
    </w:p>
    <w:p w:rsidR="005F3163" w:rsidRPr="00556AD2" w:rsidRDefault="00607AA5" w:rsidP="005F3163">
      <w:pPr>
        <w:pStyle w:val="ConsPlusNormal"/>
        <w:ind w:right="-1" w:firstLine="709"/>
        <w:jc w:val="both"/>
        <w:rPr>
          <w:color w:val="000000"/>
          <w:sz w:val="28"/>
          <w:szCs w:val="28"/>
        </w:rPr>
      </w:pPr>
      <w:r w:rsidRPr="00556AD2">
        <w:rPr>
          <w:color w:val="000000"/>
          <w:sz w:val="28"/>
          <w:szCs w:val="28"/>
        </w:rPr>
        <w:t xml:space="preserve">- </w:t>
      </w:r>
      <w:r w:rsidR="005130FF" w:rsidRPr="00556AD2">
        <w:rPr>
          <w:color w:val="000000"/>
          <w:sz w:val="28"/>
          <w:szCs w:val="28"/>
        </w:rPr>
        <w:t>со</w:t>
      </w:r>
      <w:r w:rsidR="00871738" w:rsidRPr="00556AD2">
        <w:rPr>
          <w:color w:val="000000"/>
          <w:sz w:val="28"/>
          <w:szCs w:val="28"/>
        </w:rPr>
        <w:t>размерного</w:t>
      </w:r>
      <w:r w:rsidR="005130FF" w:rsidRPr="00556AD2">
        <w:rPr>
          <w:color w:val="000000"/>
          <w:sz w:val="28"/>
          <w:szCs w:val="28"/>
        </w:rPr>
        <w:t xml:space="preserve"> уменьшения стоимости оказанных платных образовательных услуг;</w:t>
      </w:r>
      <w:bookmarkStart w:id="85" w:name="bookmark106"/>
      <w:bookmarkEnd w:id="85"/>
    </w:p>
    <w:p w:rsidR="005F3163" w:rsidRPr="00556AD2" w:rsidRDefault="00607AA5" w:rsidP="005F3163">
      <w:pPr>
        <w:pStyle w:val="ConsPlusNormal"/>
        <w:ind w:right="-1" w:firstLine="709"/>
        <w:jc w:val="both"/>
        <w:rPr>
          <w:color w:val="000000"/>
          <w:sz w:val="28"/>
          <w:szCs w:val="28"/>
        </w:rPr>
      </w:pPr>
      <w:r w:rsidRPr="00556AD2">
        <w:rPr>
          <w:color w:val="000000"/>
          <w:sz w:val="28"/>
          <w:szCs w:val="28"/>
        </w:rPr>
        <w:t xml:space="preserve">- </w:t>
      </w:r>
      <w:r w:rsidR="005130FF" w:rsidRPr="00556AD2">
        <w:rPr>
          <w:color w:val="000000"/>
          <w:sz w:val="28"/>
          <w:szCs w:val="28"/>
        </w:rPr>
        <w:t>возмещения понесенных им расходов по устранению недостатков оказанных платных образовательных услуг своими силами или третьими лицами.</w:t>
      </w:r>
      <w:bookmarkStart w:id="86" w:name="bookmark107"/>
      <w:bookmarkEnd w:id="86"/>
    </w:p>
    <w:p w:rsidR="005F3163" w:rsidRPr="00556AD2" w:rsidRDefault="00871738" w:rsidP="005F3163">
      <w:pPr>
        <w:pStyle w:val="ConsPlusNormal"/>
        <w:ind w:right="-1" w:firstLine="709"/>
        <w:jc w:val="both"/>
        <w:rPr>
          <w:sz w:val="28"/>
          <w:szCs w:val="28"/>
        </w:rPr>
      </w:pPr>
      <w:r w:rsidRPr="00556AD2">
        <w:rPr>
          <w:color w:val="000000"/>
          <w:sz w:val="28"/>
          <w:szCs w:val="28"/>
        </w:rPr>
        <w:t>4</w:t>
      </w:r>
      <w:r w:rsidR="000A1250" w:rsidRPr="00556AD2">
        <w:rPr>
          <w:color w:val="000000"/>
          <w:sz w:val="28"/>
          <w:szCs w:val="28"/>
        </w:rPr>
        <w:t>0</w:t>
      </w:r>
      <w:r w:rsidRPr="00556AD2">
        <w:rPr>
          <w:color w:val="000000"/>
          <w:sz w:val="28"/>
          <w:szCs w:val="28"/>
        </w:rPr>
        <w:t xml:space="preserve">. </w:t>
      </w:r>
      <w:r w:rsidRPr="00556AD2">
        <w:rPr>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87" w:name="bookmark108"/>
      <w:bookmarkEnd w:id="87"/>
    </w:p>
    <w:p w:rsidR="005F3163" w:rsidRPr="00556AD2" w:rsidRDefault="00607AA5" w:rsidP="005F3163">
      <w:pPr>
        <w:pStyle w:val="ConsPlusNormal"/>
        <w:ind w:right="-1" w:firstLine="709"/>
        <w:jc w:val="both"/>
        <w:rPr>
          <w:sz w:val="28"/>
          <w:szCs w:val="28"/>
        </w:rPr>
      </w:pPr>
      <w:r w:rsidRPr="00556AD2">
        <w:rPr>
          <w:sz w:val="28"/>
          <w:szCs w:val="28"/>
        </w:rPr>
        <w:t>4</w:t>
      </w:r>
      <w:r w:rsidR="000A1250" w:rsidRPr="00556AD2">
        <w:rPr>
          <w:sz w:val="28"/>
          <w:szCs w:val="28"/>
        </w:rPr>
        <w:t>1</w:t>
      </w:r>
      <w:r w:rsidRPr="00556AD2">
        <w:rPr>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F3163" w:rsidRPr="00556AD2" w:rsidRDefault="00607AA5" w:rsidP="005F3163">
      <w:pPr>
        <w:pStyle w:val="ConsPlusNormal"/>
        <w:ind w:right="-1" w:firstLine="709"/>
        <w:jc w:val="both"/>
        <w:rPr>
          <w:sz w:val="28"/>
          <w:szCs w:val="28"/>
        </w:rPr>
      </w:pPr>
      <w:r w:rsidRPr="00556AD2">
        <w:rPr>
          <w:sz w:val="28"/>
          <w:szCs w:val="28"/>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F3163" w:rsidRPr="00556AD2" w:rsidRDefault="00607AA5" w:rsidP="005F3163">
      <w:pPr>
        <w:pStyle w:val="ConsPlusNormal"/>
        <w:ind w:right="-1" w:firstLine="709"/>
        <w:jc w:val="both"/>
        <w:rPr>
          <w:sz w:val="28"/>
          <w:szCs w:val="28"/>
        </w:rPr>
      </w:pPr>
      <w:r w:rsidRPr="00556AD2">
        <w:rPr>
          <w:sz w:val="28"/>
          <w:szCs w:val="28"/>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F3163" w:rsidRPr="00556AD2" w:rsidRDefault="00607AA5" w:rsidP="005F3163">
      <w:pPr>
        <w:pStyle w:val="ConsPlusNormal"/>
        <w:ind w:right="-1" w:firstLine="709"/>
        <w:jc w:val="both"/>
        <w:rPr>
          <w:sz w:val="28"/>
          <w:szCs w:val="28"/>
        </w:rPr>
      </w:pPr>
      <w:r w:rsidRPr="00556AD2">
        <w:rPr>
          <w:sz w:val="28"/>
          <w:szCs w:val="28"/>
        </w:rPr>
        <w:t>- потребовать уменьшения стоимости платных образовательных услуг;</w:t>
      </w:r>
    </w:p>
    <w:p w:rsidR="005F3163" w:rsidRPr="00556AD2" w:rsidRDefault="00607AA5" w:rsidP="005F3163">
      <w:pPr>
        <w:pStyle w:val="ConsPlusNormal"/>
        <w:ind w:right="-1" w:firstLine="709"/>
        <w:jc w:val="both"/>
        <w:rPr>
          <w:sz w:val="28"/>
          <w:szCs w:val="28"/>
        </w:rPr>
      </w:pPr>
      <w:r w:rsidRPr="00556AD2">
        <w:rPr>
          <w:sz w:val="28"/>
          <w:szCs w:val="28"/>
        </w:rPr>
        <w:t>- расторгнуть договор.</w:t>
      </w:r>
    </w:p>
    <w:p w:rsidR="005F3163" w:rsidRPr="00556AD2" w:rsidRDefault="00607AA5" w:rsidP="005F3163">
      <w:pPr>
        <w:pStyle w:val="ConsPlusNormal"/>
        <w:ind w:right="-1" w:firstLine="709"/>
        <w:jc w:val="both"/>
        <w:rPr>
          <w:sz w:val="28"/>
          <w:szCs w:val="28"/>
        </w:rPr>
      </w:pPr>
      <w:r w:rsidRPr="00556AD2">
        <w:rPr>
          <w:sz w:val="28"/>
          <w:szCs w:val="28"/>
        </w:rPr>
        <w:t>4</w:t>
      </w:r>
      <w:r w:rsidR="000A1250" w:rsidRPr="00556AD2">
        <w:rPr>
          <w:sz w:val="28"/>
          <w:szCs w:val="28"/>
        </w:rPr>
        <w:t>2</w:t>
      </w:r>
      <w:r w:rsidRPr="00556AD2">
        <w:rPr>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F3163" w:rsidRPr="00556AD2" w:rsidRDefault="00607AA5" w:rsidP="005F3163">
      <w:pPr>
        <w:pStyle w:val="ConsPlusNormal"/>
        <w:ind w:right="-1" w:firstLine="709"/>
        <w:jc w:val="both"/>
        <w:rPr>
          <w:sz w:val="28"/>
          <w:szCs w:val="28"/>
        </w:rPr>
      </w:pPr>
      <w:r w:rsidRPr="00556AD2">
        <w:rPr>
          <w:sz w:val="28"/>
          <w:szCs w:val="28"/>
        </w:rPr>
        <w:t>4</w:t>
      </w:r>
      <w:r w:rsidR="000A1250" w:rsidRPr="00556AD2">
        <w:rPr>
          <w:sz w:val="28"/>
          <w:szCs w:val="28"/>
        </w:rPr>
        <w:t>3</w:t>
      </w:r>
      <w:r w:rsidRPr="00556AD2">
        <w:rPr>
          <w:sz w:val="28"/>
          <w:szCs w:val="28"/>
        </w:rPr>
        <w:t>. По инициативе исполнителя договор может быть расторгнут в одностороннем порядке в следующих случаях:</w:t>
      </w:r>
    </w:p>
    <w:p w:rsidR="005F3163" w:rsidRPr="00556AD2" w:rsidRDefault="00607AA5" w:rsidP="005F3163">
      <w:pPr>
        <w:pStyle w:val="ConsPlusNormal"/>
        <w:ind w:right="-1" w:firstLine="709"/>
        <w:jc w:val="both"/>
        <w:rPr>
          <w:sz w:val="28"/>
          <w:szCs w:val="28"/>
        </w:rPr>
      </w:pPr>
      <w:r w:rsidRPr="00556AD2">
        <w:rPr>
          <w:sz w:val="28"/>
          <w:szCs w:val="28"/>
        </w:rPr>
        <w:t>- применение к обучающемуся, достигшему возраста 15 лет, отчисления как меры дисциплинарного взыскания;</w:t>
      </w:r>
    </w:p>
    <w:p w:rsidR="005F3163" w:rsidRPr="00556AD2" w:rsidRDefault="00607AA5" w:rsidP="005F3163">
      <w:pPr>
        <w:pStyle w:val="ConsPlusNormal"/>
        <w:ind w:right="-1" w:firstLine="709"/>
        <w:jc w:val="both"/>
        <w:rPr>
          <w:sz w:val="28"/>
          <w:szCs w:val="28"/>
        </w:rPr>
      </w:pPr>
      <w:r w:rsidRPr="00556AD2">
        <w:rPr>
          <w:sz w:val="28"/>
          <w:szCs w:val="28"/>
        </w:rPr>
        <w:t>-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F3163" w:rsidRPr="00556AD2" w:rsidRDefault="00607AA5" w:rsidP="005F3163">
      <w:pPr>
        <w:pStyle w:val="ConsPlusNormal"/>
        <w:ind w:right="-1" w:firstLine="709"/>
        <w:jc w:val="both"/>
        <w:rPr>
          <w:sz w:val="28"/>
          <w:szCs w:val="28"/>
        </w:rPr>
      </w:pPr>
      <w:r w:rsidRPr="00556AD2">
        <w:rPr>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F3163" w:rsidRPr="00556AD2" w:rsidRDefault="00607AA5" w:rsidP="005F3163">
      <w:pPr>
        <w:pStyle w:val="ConsPlusNormal"/>
        <w:ind w:right="-1" w:firstLine="709"/>
        <w:jc w:val="both"/>
        <w:rPr>
          <w:sz w:val="28"/>
          <w:szCs w:val="28"/>
        </w:rPr>
      </w:pPr>
      <w:r w:rsidRPr="00556AD2">
        <w:rPr>
          <w:sz w:val="28"/>
          <w:szCs w:val="28"/>
        </w:rPr>
        <w:t>- просрочка оплаты стоимости платных образовательных услуг;</w:t>
      </w:r>
    </w:p>
    <w:p w:rsidR="00607AA5" w:rsidRPr="00556AD2" w:rsidRDefault="00607AA5" w:rsidP="005F3163">
      <w:pPr>
        <w:pStyle w:val="ConsPlusNormal"/>
        <w:ind w:right="-1" w:firstLine="709"/>
        <w:jc w:val="both"/>
        <w:rPr>
          <w:sz w:val="28"/>
          <w:szCs w:val="28"/>
        </w:rPr>
      </w:pPr>
      <w:r w:rsidRPr="00556AD2">
        <w:rPr>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07AA5" w:rsidRPr="00556AD2" w:rsidRDefault="00607AA5" w:rsidP="004F0A16">
      <w:pPr>
        <w:pStyle w:val="ConsPlusNormal"/>
        <w:ind w:right="-1"/>
        <w:jc w:val="both"/>
        <w:rPr>
          <w:sz w:val="28"/>
          <w:szCs w:val="28"/>
        </w:rPr>
      </w:pPr>
    </w:p>
    <w:p w:rsidR="005130FF" w:rsidRPr="00556AD2" w:rsidRDefault="005130FF" w:rsidP="004F0A16">
      <w:pPr>
        <w:spacing w:after="0" w:line="240" w:lineRule="auto"/>
        <w:ind w:right="-1"/>
        <w:rPr>
          <w:rFonts w:ascii="Times New Roman" w:hAnsi="Times New Roman" w:cs="Times New Roman"/>
          <w:sz w:val="28"/>
          <w:szCs w:val="28"/>
        </w:rPr>
      </w:pPr>
    </w:p>
    <w:sectPr w:rsidR="005130FF" w:rsidRPr="00556AD2" w:rsidSect="00B437B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0073"/>
    <w:multiLevelType w:val="hybridMultilevel"/>
    <w:tmpl w:val="D56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5A01CB"/>
    <w:multiLevelType w:val="hybridMultilevel"/>
    <w:tmpl w:val="BAF6F1BC"/>
    <w:lvl w:ilvl="0" w:tplc="42AC1ED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6B3792"/>
    <w:multiLevelType w:val="hybridMultilevel"/>
    <w:tmpl w:val="20582C14"/>
    <w:lvl w:ilvl="0" w:tplc="4A2E1460">
      <w:start w:val="7"/>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3" w15:restartNumberingAfterBreak="0">
    <w:nsid w:val="2D2F0FFF"/>
    <w:multiLevelType w:val="multilevel"/>
    <w:tmpl w:val="D566461A"/>
    <w:lvl w:ilvl="0">
      <w:start w:val="1"/>
      <w:numFmt w:val="decimal"/>
      <w:lvlText w:val="%1."/>
      <w:lvlJc w:val="left"/>
      <w:pPr>
        <w:ind w:left="450" w:hanging="450"/>
      </w:pPr>
      <w:rPr>
        <w:rFonts w:hint="default"/>
        <w:color w:val="000000"/>
      </w:rPr>
    </w:lvl>
    <w:lvl w:ilvl="1">
      <w:start w:val="6"/>
      <w:numFmt w:val="decimal"/>
      <w:lvlText w:val="%1.%2."/>
      <w:lvlJc w:val="left"/>
      <w:pPr>
        <w:ind w:left="1350" w:hanging="720"/>
      </w:pPr>
      <w:rPr>
        <w:rFonts w:hint="default"/>
        <w:color w:val="000000"/>
      </w:rPr>
    </w:lvl>
    <w:lvl w:ilvl="2">
      <w:start w:val="1"/>
      <w:numFmt w:val="decimal"/>
      <w:lvlText w:val="%1.%2.%3."/>
      <w:lvlJc w:val="left"/>
      <w:pPr>
        <w:ind w:left="1980" w:hanging="720"/>
      </w:pPr>
      <w:rPr>
        <w:rFonts w:hint="default"/>
        <w:color w:val="000000"/>
      </w:rPr>
    </w:lvl>
    <w:lvl w:ilvl="3">
      <w:start w:val="1"/>
      <w:numFmt w:val="decimal"/>
      <w:lvlText w:val="%1.%2.%3.%4."/>
      <w:lvlJc w:val="left"/>
      <w:pPr>
        <w:ind w:left="2970" w:hanging="1080"/>
      </w:pPr>
      <w:rPr>
        <w:rFonts w:hint="default"/>
        <w:color w:val="000000"/>
      </w:rPr>
    </w:lvl>
    <w:lvl w:ilvl="4">
      <w:start w:val="1"/>
      <w:numFmt w:val="decimal"/>
      <w:lvlText w:val="%1.%2.%3.%4.%5."/>
      <w:lvlJc w:val="left"/>
      <w:pPr>
        <w:ind w:left="3600" w:hanging="1080"/>
      </w:pPr>
      <w:rPr>
        <w:rFonts w:hint="default"/>
        <w:color w:val="000000"/>
      </w:rPr>
    </w:lvl>
    <w:lvl w:ilvl="5">
      <w:start w:val="1"/>
      <w:numFmt w:val="decimal"/>
      <w:lvlText w:val="%1.%2.%3.%4.%5.%6."/>
      <w:lvlJc w:val="left"/>
      <w:pPr>
        <w:ind w:left="4590" w:hanging="1440"/>
      </w:pPr>
      <w:rPr>
        <w:rFonts w:hint="default"/>
        <w:color w:val="000000"/>
      </w:rPr>
    </w:lvl>
    <w:lvl w:ilvl="6">
      <w:start w:val="1"/>
      <w:numFmt w:val="decimal"/>
      <w:lvlText w:val="%1.%2.%3.%4.%5.%6.%7."/>
      <w:lvlJc w:val="left"/>
      <w:pPr>
        <w:ind w:left="5580" w:hanging="1800"/>
      </w:pPr>
      <w:rPr>
        <w:rFonts w:hint="default"/>
        <w:color w:val="000000"/>
      </w:rPr>
    </w:lvl>
    <w:lvl w:ilvl="7">
      <w:start w:val="1"/>
      <w:numFmt w:val="decimal"/>
      <w:lvlText w:val="%1.%2.%3.%4.%5.%6.%7.%8."/>
      <w:lvlJc w:val="left"/>
      <w:pPr>
        <w:ind w:left="6210" w:hanging="1800"/>
      </w:pPr>
      <w:rPr>
        <w:rFonts w:hint="default"/>
        <w:color w:val="000000"/>
      </w:rPr>
    </w:lvl>
    <w:lvl w:ilvl="8">
      <w:start w:val="1"/>
      <w:numFmt w:val="decimal"/>
      <w:lvlText w:val="%1.%2.%3.%4.%5.%6.%7.%8.%9."/>
      <w:lvlJc w:val="left"/>
      <w:pPr>
        <w:ind w:left="7200" w:hanging="2160"/>
      </w:pPr>
      <w:rPr>
        <w:rFonts w:hint="default"/>
        <w:color w:val="000000"/>
      </w:rPr>
    </w:lvl>
  </w:abstractNum>
  <w:abstractNum w:abstractNumId="4" w15:restartNumberingAfterBreak="0">
    <w:nsid w:val="3A800F62"/>
    <w:multiLevelType w:val="multilevel"/>
    <w:tmpl w:val="A4D61AE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697BC8"/>
    <w:multiLevelType w:val="multilevel"/>
    <w:tmpl w:val="06041EA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F54630D"/>
    <w:multiLevelType w:val="multilevel"/>
    <w:tmpl w:val="4C5239EC"/>
    <w:lvl w:ilvl="0">
      <w:start w:val="8"/>
      <w:numFmt w:val="decimal"/>
      <w:lvlText w:val="1.%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E573C37"/>
    <w:multiLevelType w:val="multilevel"/>
    <w:tmpl w:val="991A1E9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6"/>
    <w:lvlOverride w:ilvl="0">
      <w:startOverride w:val="8"/>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6D0B"/>
    <w:rsid w:val="00015445"/>
    <w:rsid w:val="00045C2E"/>
    <w:rsid w:val="000A1250"/>
    <w:rsid w:val="000A3CDF"/>
    <w:rsid w:val="000C712A"/>
    <w:rsid w:val="000F5D98"/>
    <w:rsid w:val="0013469E"/>
    <w:rsid w:val="00140DAF"/>
    <w:rsid w:val="0015197D"/>
    <w:rsid w:val="001574C8"/>
    <w:rsid w:val="001C74C5"/>
    <w:rsid w:val="00203663"/>
    <w:rsid w:val="00204BEC"/>
    <w:rsid w:val="00237491"/>
    <w:rsid w:val="0024044C"/>
    <w:rsid w:val="00240AC5"/>
    <w:rsid w:val="00242B72"/>
    <w:rsid w:val="002A3561"/>
    <w:rsid w:val="002E42AB"/>
    <w:rsid w:val="002F5637"/>
    <w:rsid w:val="003163F2"/>
    <w:rsid w:val="00335ABF"/>
    <w:rsid w:val="00373995"/>
    <w:rsid w:val="00396076"/>
    <w:rsid w:val="003C11D8"/>
    <w:rsid w:val="003E593E"/>
    <w:rsid w:val="003F27D6"/>
    <w:rsid w:val="003F32E8"/>
    <w:rsid w:val="004001FF"/>
    <w:rsid w:val="00405706"/>
    <w:rsid w:val="00437939"/>
    <w:rsid w:val="00494673"/>
    <w:rsid w:val="004F0A16"/>
    <w:rsid w:val="005130FF"/>
    <w:rsid w:val="0052035D"/>
    <w:rsid w:val="00556AD2"/>
    <w:rsid w:val="00570815"/>
    <w:rsid w:val="00575B80"/>
    <w:rsid w:val="00587B7F"/>
    <w:rsid w:val="00596119"/>
    <w:rsid w:val="005C1EE4"/>
    <w:rsid w:val="005F3163"/>
    <w:rsid w:val="00601F38"/>
    <w:rsid w:val="00607AA5"/>
    <w:rsid w:val="00752568"/>
    <w:rsid w:val="00752BFD"/>
    <w:rsid w:val="00775D91"/>
    <w:rsid w:val="007E34B8"/>
    <w:rsid w:val="007E74FA"/>
    <w:rsid w:val="007F0354"/>
    <w:rsid w:val="008610E9"/>
    <w:rsid w:val="00871738"/>
    <w:rsid w:val="008E6DE9"/>
    <w:rsid w:val="009C1AE1"/>
    <w:rsid w:val="009C1B10"/>
    <w:rsid w:val="009E3222"/>
    <w:rsid w:val="00A31C8B"/>
    <w:rsid w:val="00A77190"/>
    <w:rsid w:val="00A953CB"/>
    <w:rsid w:val="00B437BD"/>
    <w:rsid w:val="00C44180"/>
    <w:rsid w:val="00C95142"/>
    <w:rsid w:val="00CB6537"/>
    <w:rsid w:val="00D309C6"/>
    <w:rsid w:val="00D54B2D"/>
    <w:rsid w:val="00D65F29"/>
    <w:rsid w:val="00E00090"/>
    <w:rsid w:val="00E85A5D"/>
    <w:rsid w:val="00ED0333"/>
    <w:rsid w:val="00ED617A"/>
    <w:rsid w:val="00F266DF"/>
    <w:rsid w:val="00F363FB"/>
    <w:rsid w:val="00F66A9D"/>
    <w:rsid w:val="00FC538A"/>
    <w:rsid w:val="00FC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9F43"/>
  <w15:docId w15:val="{FB895119-FC9F-4663-8FA8-35EA1D2B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5130FF"/>
    <w:rPr>
      <w:rFonts w:ascii="Arial" w:eastAsia="Arial" w:hAnsi="Arial" w:cs="Arial"/>
    </w:rPr>
  </w:style>
  <w:style w:type="paragraph" w:customStyle="1" w:styleId="1">
    <w:name w:val="Основной текст1"/>
    <w:basedOn w:val="a"/>
    <w:link w:val="a3"/>
    <w:rsid w:val="005130FF"/>
    <w:pPr>
      <w:widowControl w:val="0"/>
      <w:spacing w:after="0" w:line="256" w:lineRule="auto"/>
      <w:ind w:firstLine="400"/>
    </w:pPr>
    <w:rPr>
      <w:rFonts w:ascii="Arial" w:eastAsia="Arial" w:hAnsi="Arial" w:cs="Arial"/>
    </w:rPr>
  </w:style>
  <w:style w:type="character" w:customStyle="1" w:styleId="3">
    <w:name w:val="Основной текст (3)_"/>
    <w:basedOn w:val="a0"/>
    <w:link w:val="30"/>
    <w:locked/>
    <w:rsid w:val="005130FF"/>
    <w:rPr>
      <w:rFonts w:ascii="Arial" w:eastAsia="Arial" w:hAnsi="Arial" w:cs="Arial"/>
      <w:sz w:val="16"/>
      <w:szCs w:val="16"/>
    </w:rPr>
  </w:style>
  <w:style w:type="paragraph" w:customStyle="1" w:styleId="30">
    <w:name w:val="Основной текст (3)"/>
    <w:basedOn w:val="a"/>
    <w:link w:val="3"/>
    <w:rsid w:val="005130FF"/>
    <w:pPr>
      <w:widowControl w:val="0"/>
      <w:spacing w:after="0" w:line="240" w:lineRule="auto"/>
      <w:jc w:val="center"/>
    </w:pPr>
    <w:rPr>
      <w:rFonts w:ascii="Arial" w:eastAsia="Arial" w:hAnsi="Arial" w:cs="Arial"/>
      <w:sz w:val="16"/>
      <w:szCs w:val="16"/>
    </w:rPr>
  </w:style>
  <w:style w:type="paragraph" w:styleId="a4">
    <w:name w:val="List Paragraph"/>
    <w:basedOn w:val="a"/>
    <w:uiPriority w:val="34"/>
    <w:qFormat/>
    <w:rsid w:val="001574C8"/>
    <w:pPr>
      <w:ind w:left="720"/>
      <w:contextualSpacing/>
    </w:pPr>
  </w:style>
  <w:style w:type="paragraph" w:customStyle="1" w:styleId="ConsPlusNormal">
    <w:name w:val="ConsPlusNormal"/>
    <w:rsid w:val="004001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6098">
      <w:bodyDiv w:val="1"/>
      <w:marLeft w:val="0"/>
      <w:marRight w:val="0"/>
      <w:marTop w:val="0"/>
      <w:marBottom w:val="0"/>
      <w:divBdr>
        <w:top w:val="none" w:sz="0" w:space="0" w:color="auto"/>
        <w:left w:val="none" w:sz="0" w:space="0" w:color="auto"/>
        <w:bottom w:val="none" w:sz="0" w:space="0" w:color="auto"/>
        <w:right w:val="none" w:sz="0" w:space="0" w:color="auto"/>
      </w:divBdr>
    </w:div>
    <w:div w:id="460731735">
      <w:bodyDiv w:val="1"/>
      <w:marLeft w:val="0"/>
      <w:marRight w:val="0"/>
      <w:marTop w:val="0"/>
      <w:marBottom w:val="0"/>
      <w:divBdr>
        <w:top w:val="none" w:sz="0" w:space="0" w:color="auto"/>
        <w:left w:val="none" w:sz="0" w:space="0" w:color="auto"/>
        <w:bottom w:val="none" w:sz="0" w:space="0" w:color="auto"/>
        <w:right w:val="none" w:sz="0" w:space="0" w:color="auto"/>
      </w:divBdr>
    </w:div>
    <w:div w:id="18018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18167&amp;date=27.03.2023&amp;dst=101887&amp;fie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537FF-8D07-4D94-8F7B-B6D26B7D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Шалимова Елена Валентиновна (общий отдел ММР)</cp:lastModifiedBy>
  <cp:revision>18</cp:revision>
  <cp:lastPrinted>2023-08-07T12:07:00Z</cp:lastPrinted>
  <dcterms:created xsi:type="dcterms:W3CDTF">2023-06-13T11:35:00Z</dcterms:created>
  <dcterms:modified xsi:type="dcterms:W3CDTF">2023-08-15T13:19:00Z</dcterms:modified>
</cp:coreProperties>
</file>